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420" w:firstLine="0" w:firstLineChars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2022年河海大学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本科毕业设计（论文）</w:t>
      </w:r>
      <w:r>
        <w:rPr>
          <w:rFonts w:ascii="黑体" w:hAnsi="黑体" w:eastAsia="黑体"/>
          <w:b/>
          <w:sz w:val="36"/>
          <w:szCs w:val="36"/>
        </w:rPr>
        <w:t>查重</w:t>
      </w:r>
      <w:r>
        <w:rPr>
          <w:rFonts w:hint="eastAsia" w:ascii="黑体" w:hAnsi="黑体" w:eastAsia="黑体"/>
          <w:b/>
          <w:sz w:val="36"/>
          <w:szCs w:val="36"/>
        </w:rPr>
        <w:t>须知</w:t>
      </w:r>
    </w:p>
    <w:p>
      <w:pPr>
        <w:pStyle w:val="10"/>
        <w:ind w:left="420" w:firstLine="0" w:firstLineChars="0"/>
        <w:rPr>
          <w:rFonts w:ascii="黑体" w:hAnsi="黑体" w:eastAsia="黑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学校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在</w:t>
      </w:r>
      <w:r>
        <w:rPr>
          <w:rFonts w:hint="eastAsia" w:ascii="Times New Roman" w:hAnsi="Times New Roman" w:eastAsia="宋体" w:cs="Times New Roman"/>
          <w:sz w:val="24"/>
          <w:szCs w:val="24"/>
        </w:rPr>
        <w:t>毕业论文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管理</w:t>
      </w:r>
      <w:r>
        <w:rPr>
          <w:rFonts w:hint="eastAsia" w:ascii="Times New Roman" w:hAnsi="Times New Roman" w:eastAsia="宋体" w:cs="Times New Roman"/>
          <w:sz w:val="24"/>
          <w:szCs w:val="24"/>
        </w:rPr>
        <w:t>系统定稿阶段内嵌2次查重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机会</w:t>
      </w:r>
      <w:r>
        <w:rPr>
          <w:rFonts w:hint="eastAsia" w:ascii="Times New Roman" w:hAnsi="Times New Roman" w:eastAsia="宋体" w:cs="Times New Roman"/>
          <w:sz w:val="24"/>
          <w:szCs w:val="24"/>
        </w:rPr>
        <w:t>，检测合格系统会自动上传检测报告及检测结果，可作为参加答辩的认定依据。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2次查重不通过的情况下，给予1次毕设系统外知网查重机会。</w:t>
      </w:r>
    </w:p>
    <w:p>
      <w:pP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一、操作流程</w:t>
      </w:r>
    </w:p>
    <w:p>
      <w:pPr>
        <w:ind w:firstLine="442" w:firstLineChars="200"/>
        <w:rPr>
          <w:rFonts w:ascii="Times New Roman" w:hAnsi="Times New Roman" w:eastAsia="宋体" w:cs="Times New Roman"/>
          <w:b/>
          <w:bCs/>
          <w:sz w:val="22"/>
          <w:szCs w:val="22"/>
        </w:rPr>
      </w:pPr>
      <w:r>
        <w:rPr>
          <w:rFonts w:hint="eastAsia" w:ascii="Times New Roman" w:hAnsi="Times New Roman" w:eastAsia="宋体" w:cs="Times New Roman"/>
          <w:b/>
          <w:bCs/>
          <w:sz w:val="22"/>
          <w:szCs w:val="22"/>
          <w:lang w:eastAsia="zh-CN"/>
        </w:rPr>
        <w:t>毕设</w:t>
      </w:r>
      <w:r>
        <w:rPr>
          <w:rFonts w:hint="eastAsia" w:ascii="Times New Roman" w:hAnsi="Times New Roman" w:eastAsia="宋体" w:cs="Times New Roman"/>
          <w:b/>
          <w:bCs/>
          <w:sz w:val="22"/>
          <w:szCs w:val="22"/>
        </w:rPr>
        <w:t>系统内</w:t>
      </w:r>
      <w:r>
        <w:rPr>
          <w:rFonts w:hint="eastAsia" w:ascii="Times New Roman" w:hAnsi="Times New Roman" w:eastAsia="宋体" w:cs="Times New Roman"/>
          <w:b/>
          <w:bCs/>
          <w:sz w:val="22"/>
          <w:szCs w:val="22"/>
          <w:lang w:eastAsia="zh-CN"/>
        </w:rPr>
        <w:t>查重</w:t>
      </w:r>
      <w:r>
        <w:rPr>
          <w:rFonts w:hint="eastAsia" w:ascii="Times New Roman" w:hAnsi="Times New Roman" w:eastAsia="宋体" w:cs="Times New Roman"/>
          <w:b/>
          <w:bCs/>
          <w:sz w:val="22"/>
          <w:szCs w:val="22"/>
        </w:rPr>
        <w:t>操作流程图：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drawing>
          <wp:inline distT="0" distB="0" distL="0" distR="0">
            <wp:extent cx="5274310" cy="181419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具体操作如下：</w:t>
      </w:r>
    </w:p>
    <w:p>
      <w:pPr>
        <w:ind w:firstLine="482" w:firstLineChars="200"/>
        <w:rPr>
          <w:rFonts w:ascii="黑体" w:hAnsi="黑体" w:eastAsia="黑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第一步：</w:t>
      </w:r>
      <w:r>
        <w:rPr>
          <w:rFonts w:ascii="黑体" w:hAnsi="黑体" w:eastAsia="黑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学生上传论文文件，</w:t>
      </w:r>
      <w:r>
        <w:rPr>
          <w:rFonts w:hint="eastAsia" w:ascii="黑体" w:hAnsi="黑体" w:eastAsia="黑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交由指导老师审核。</w:t>
      </w:r>
    </w:p>
    <w:p>
      <w:pPr>
        <w:ind w:firstLine="480" w:firstLineChars="200"/>
        <w:rPr>
          <w:rFonts w:hint="eastAsia" w:ascii="黑体" w:hAnsi="黑体" w:eastAsia="黑体" w:cs="黑体"/>
          <w:b/>
          <w:bCs/>
          <w:color w:val="FF0000"/>
          <w:sz w:val="22"/>
          <w:szCs w:val="22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注意：系统支持的文档为</w:t>
      </w:r>
      <w:r>
        <w:rPr>
          <w:rFonts w:ascii="Times New Roman" w:hAnsi="Times New Roman" w:eastAsia="宋体" w:cs="Times New Roman"/>
          <w:sz w:val="24"/>
          <w:szCs w:val="24"/>
        </w:rPr>
        <w:t>word</w:t>
      </w:r>
      <w:r>
        <w:rPr>
          <w:rFonts w:hint="eastAsia" w:ascii="Times New Roman" w:hAnsi="Times New Roman" w:eastAsia="宋体" w:cs="Times New Roman"/>
          <w:sz w:val="24"/>
          <w:szCs w:val="24"/>
        </w:rPr>
        <w:t>格式文档（后缀为doc或者docx及word转化的pdf文档，建议使用doc或者docx）；单个文件50</w:t>
      </w:r>
      <w:r>
        <w:rPr>
          <w:rFonts w:ascii="Times New Roman" w:hAnsi="Times New Roman" w:eastAsia="宋体" w:cs="Times New Roman"/>
          <w:sz w:val="24"/>
          <w:szCs w:val="24"/>
        </w:rPr>
        <w:t>M</w:t>
      </w:r>
      <w:r>
        <w:rPr>
          <w:rFonts w:hint="eastAsia" w:ascii="Times New Roman" w:hAnsi="Times New Roman" w:eastAsia="宋体" w:cs="Times New Roman"/>
          <w:sz w:val="24"/>
          <w:szCs w:val="24"/>
        </w:rPr>
        <w:t>限制，字数15万以内。</w:t>
      </w:r>
      <w:r>
        <w:rPr>
          <w:rFonts w:hint="eastAsia" w:ascii="黑体" w:hAnsi="黑体" w:eastAsia="黑体" w:cs="黑体"/>
          <w:b/>
          <w:bCs/>
          <w:color w:val="FF0000"/>
          <w:sz w:val="22"/>
          <w:szCs w:val="22"/>
          <w:lang w:eastAsia="zh-CN"/>
        </w:rPr>
        <w:t>注：如有文件较大的图纸等请以压缩包的形式上传至设计（论文）附件端口，在设计（论文）上传端只能上传文档不可上传压缩包。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3841115" cy="2371725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t="12632"/>
                    <a:stretch>
                      <a:fillRect/>
                    </a:stretch>
                  </pic:blipFill>
                  <pic:spPr>
                    <a:xfrm>
                      <a:off x="0" y="0"/>
                      <a:ext cx="3844223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第二步：指导老师审核学生论文及附件（</w:t>
      </w:r>
      <w:r>
        <w:rPr>
          <w:rFonts w:hint="eastAsia" w:ascii="Times New Roman" w:hAnsi="Times New Roman" w:eastAsia="宋体" w:cs="Times New Roman"/>
          <w:sz w:val="24"/>
          <w:szCs w:val="24"/>
        </w:rPr>
        <w:t>论文状态为教师审核中）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教师登陆界面操作：流程管理-审阅论文定稿，点击“查看”学生即可查阅论文；点击审核，可进入审核环节。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drawing>
          <wp:inline distT="0" distB="0" distL="114300" distR="114300">
            <wp:extent cx="5265420" cy="1971675"/>
            <wp:effectExtent l="0" t="0" r="1143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审核结论：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.退回修改：</w:t>
      </w:r>
      <w:r>
        <w:rPr>
          <w:rFonts w:hint="eastAsia" w:ascii="Times New Roman" w:hAnsi="Times New Roman" w:eastAsia="宋体" w:cs="Times New Roman"/>
          <w:sz w:val="24"/>
          <w:szCs w:val="24"/>
        </w:rPr>
        <w:t>学生内容未达到要求，指导老师审核“退回修改”，学生重新修改提交论文。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2.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审核评分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论文通过查重，可以进行评分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ind w:firstLine="482" w:firstLineChars="200"/>
        <w:rPr>
          <w:rFonts w:ascii="黑体" w:hAnsi="黑体" w:eastAsia="黑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第三步：学生提交查重检测。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指导老师审核“建议查重检测”后，学生界面点击“提交查重检测”，论文自动上传到维普系统进行查重，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查重时间2-20分钟（</w:t>
      </w:r>
      <w:r>
        <w:rPr>
          <w:rFonts w:hint="eastAsia" w:ascii="Times New Roman" w:hAnsi="Times New Roman" w:eastAsia="宋体" w:cs="Times New Roman"/>
          <w:sz w:val="24"/>
          <w:szCs w:val="24"/>
        </w:rPr>
        <w:t>通过查重时间等待后，可点击“获取检测结果”），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  <w:t>待相似率数据出来后（如下图），再点击确认</w:t>
      </w:r>
      <w:r>
        <w:rPr>
          <w:rFonts w:hint="eastAsia" w:ascii="Times New Roman" w:hAnsi="Times New Roman" w:eastAsia="宋体" w:cs="Times New Roman"/>
          <w:sz w:val="24"/>
          <w:szCs w:val="24"/>
        </w:rPr>
        <w:t>，交指导老师审核。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drawing>
          <wp:inline distT="0" distB="0" distL="0" distR="0">
            <wp:extent cx="3876675" cy="1780540"/>
            <wp:effectExtent l="0" t="0" r="952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检测结果出来后，指导老师可以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查看</w:t>
      </w:r>
      <w:r>
        <w:rPr>
          <w:rFonts w:hint="eastAsia" w:ascii="宋体" w:hAnsi="宋体" w:eastAsia="宋体" w:cs="Times New Roman"/>
          <w:sz w:val="24"/>
          <w:szCs w:val="24"/>
        </w:rPr>
        <w:t>对结果。</w:t>
      </w:r>
    </w:p>
    <w:p>
      <w:pPr>
        <w:ind w:firstLine="482" w:firstLineChars="200"/>
        <w:jc w:val="left"/>
        <w:rPr>
          <w:rFonts w:ascii="黑体" w:hAnsi="黑体" w:eastAsia="黑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jc w:val="left"/>
        <w:rPr>
          <w:rFonts w:ascii="黑体" w:hAnsi="黑体" w:eastAsia="黑体"/>
          <w:b/>
          <w:color w:val="FF0000"/>
          <w:sz w:val="24"/>
          <w:szCs w:val="24"/>
        </w:rPr>
      </w:pPr>
      <w:r>
        <w:drawing>
          <wp:inline distT="0" distB="0" distL="114300" distR="114300">
            <wp:extent cx="5265420" cy="1971675"/>
            <wp:effectExtent l="0" t="0" r="1143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/>
          <w:b/>
          <w:color w:val="FF0000"/>
          <w:sz w:val="24"/>
          <w:szCs w:val="24"/>
          <w:lang w:eastAsia="zh-CN"/>
        </w:rPr>
      </w:pPr>
    </w:p>
    <w:p>
      <w:pPr>
        <w:jc w:val="left"/>
        <w:rPr>
          <w:rFonts w:ascii="黑体" w:hAnsi="黑体" w:eastAsia="黑体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FF0000"/>
          <w:sz w:val="24"/>
          <w:szCs w:val="24"/>
          <w:lang w:eastAsia="zh-CN"/>
        </w:rPr>
        <w:t>二、</w:t>
      </w:r>
      <w:r>
        <w:rPr>
          <w:rFonts w:hint="eastAsia" w:ascii="黑体" w:hAnsi="黑体" w:eastAsia="黑体"/>
          <w:b/>
          <w:color w:val="FF0000"/>
          <w:sz w:val="24"/>
          <w:szCs w:val="24"/>
        </w:rPr>
        <w:t>常见问题：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（1）文档解析失败：如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果学生页面查重显示状态为空，相似率为0%，且获取检查结果按钮是灰色的，则文档上传检测系统解析失败，如图所示：</w:t>
      </w:r>
      <w:r>
        <w:rPr>
          <w:sz w:val="20"/>
          <w:szCs w:val="21"/>
        </w:rPr>
        <w:drawing>
          <wp:inline distT="0" distB="0" distL="0" distR="0">
            <wp:extent cx="5278120" cy="3400425"/>
            <wp:effectExtent l="0" t="0" r="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color w:val="FF0000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解决办法：学生在定稿“提交查重检测”界面，界面重新选择文档并提交检测。</w:t>
      </w:r>
      <w:r>
        <w:rPr>
          <w:rFonts w:hint="eastAsia"/>
          <w:color w:val="FF0000"/>
          <w:sz w:val="24"/>
          <w:szCs w:val="24"/>
        </w:rPr>
        <w:t>（第二次上传前原文档格式另存为doc/docx的另外一种。注意：转化格式不是直接修改文档后缀，而是“另存为”）</w:t>
      </w: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22520" cy="3028950"/>
            <wp:effectExtent l="0" t="0" r="1905" b="0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总结：检测失败——学生调整论文格式后重新上传——直接提交检测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（2）学生</w:t>
      </w:r>
      <w:r>
        <w:rPr>
          <w:rFonts w:ascii="宋体" w:hAnsi="宋体" w:eastAsia="宋体" w:cs="Times New Roman"/>
          <w:sz w:val="24"/>
          <w:szCs w:val="24"/>
        </w:rPr>
        <w:t>提交了论文，但是指导老师页面无法看到，为什么？</w:t>
      </w:r>
    </w:p>
    <w:p>
      <w:pPr>
        <w:ind w:firstLine="57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学生端要</w:t>
      </w:r>
      <w:r>
        <w:rPr>
          <w:rFonts w:ascii="宋体" w:hAnsi="宋体" w:eastAsia="宋体" w:cs="Times New Roman"/>
          <w:sz w:val="24"/>
          <w:szCs w:val="24"/>
        </w:rPr>
        <w:t>经过查重，</w:t>
      </w:r>
      <w:r>
        <w:rPr>
          <w:rFonts w:hint="eastAsia" w:ascii="宋体" w:hAnsi="宋体" w:eastAsia="宋体" w:cs="Times New Roman"/>
          <w:sz w:val="24"/>
          <w:szCs w:val="24"/>
        </w:rPr>
        <w:t>并</w:t>
      </w:r>
      <w:r>
        <w:rPr>
          <w:rFonts w:ascii="宋体" w:hAnsi="宋体" w:eastAsia="宋体" w:cs="Times New Roman"/>
          <w:sz w:val="24"/>
          <w:szCs w:val="24"/>
        </w:rPr>
        <w:t>确认提交，指导教师页面才可查看。如</w:t>
      </w:r>
      <w:r>
        <w:rPr>
          <w:rFonts w:hint="eastAsia" w:ascii="宋体" w:hAnsi="宋体" w:eastAsia="宋体" w:cs="Times New Roman"/>
          <w:sz w:val="24"/>
          <w:szCs w:val="24"/>
        </w:rPr>
        <w:t>出现</w:t>
      </w:r>
      <w:r>
        <w:rPr>
          <w:rFonts w:ascii="宋体" w:hAnsi="宋体" w:eastAsia="宋体" w:cs="Times New Roman"/>
          <w:sz w:val="24"/>
          <w:szCs w:val="24"/>
        </w:rPr>
        <w:t>指导老师无法查看的情况，请检查学生</w:t>
      </w:r>
      <w:r>
        <w:rPr>
          <w:rFonts w:hint="eastAsia" w:ascii="宋体" w:hAnsi="宋体" w:eastAsia="宋体" w:cs="Times New Roman"/>
          <w:sz w:val="24"/>
          <w:szCs w:val="24"/>
        </w:rPr>
        <w:t>的</w:t>
      </w:r>
      <w:r>
        <w:rPr>
          <w:rFonts w:ascii="宋体" w:hAnsi="宋体" w:eastAsia="宋体" w:cs="Times New Roman"/>
          <w:sz w:val="24"/>
          <w:szCs w:val="24"/>
        </w:rPr>
        <w:t>论文状态</w:t>
      </w:r>
      <w:r>
        <w:rPr>
          <w:rFonts w:hint="eastAsia" w:ascii="宋体" w:hAnsi="宋体" w:eastAsia="宋体" w:cs="Times New Roman"/>
          <w:sz w:val="24"/>
          <w:szCs w:val="24"/>
        </w:rPr>
        <w:t>是否</w:t>
      </w:r>
      <w:r>
        <w:rPr>
          <w:rFonts w:ascii="宋体" w:hAnsi="宋体" w:eastAsia="宋体" w:cs="Times New Roman"/>
          <w:sz w:val="24"/>
          <w:szCs w:val="24"/>
        </w:rPr>
        <w:t>为“</w:t>
      </w:r>
      <w:r>
        <w:rPr>
          <w:rFonts w:hint="eastAsia" w:ascii="宋体" w:hAnsi="宋体" w:eastAsia="宋体" w:cs="Times New Roman"/>
          <w:sz w:val="24"/>
          <w:szCs w:val="24"/>
        </w:rPr>
        <w:t>已暂存</w:t>
      </w:r>
      <w:r>
        <w:rPr>
          <w:rFonts w:ascii="宋体" w:hAnsi="宋体" w:eastAsia="宋体" w:cs="Times New Roman"/>
          <w:sz w:val="24"/>
          <w:szCs w:val="24"/>
        </w:rPr>
        <w:t>，待提交”</w:t>
      </w:r>
      <w:r>
        <w:rPr>
          <w:rFonts w:hint="eastAsia" w:ascii="宋体" w:hAnsi="宋体" w:eastAsia="宋体" w:cs="Times New Roman"/>
          <w:sz w:val="24"/>
          <w:szCs w:val="24"/>
        </w:rPr>
        <w:t>，</w:t>
      </w:r>
      <w:r>
        <w:rPr>
          <w:rFonts w:ascii="宋体" w:hAnsi="宋体" w:eastAsia="宋体" w:cs="Times New Roman"/>
          <w:sz w:val="24"/>
          <w:szCs w:val="24"/>
        </w:rPr>
        <w:t>如果是此</w:t>
      </w:r>
      <w:r>
        <w:rPr>
          <w:rFonts w:hint="eastAsia" w:ascii="宋体" w:hAnsi="宋体" w:eastAsia="宋体" w:cs="Times New Roman"/>
          <w:sz w:val="24"/>
          <w:szCs w:val="24"/>
        </w:rPr>
        <w:t>状态</w:t>
      </w:r>
      <w:r>
        <w:rPr>
          <w:rFonts w:ascii="宋体" w:hAnsi="宋体" w:eastAsia="宋体" w:cs="Times New Roman"/>
          <w:sz w:val="24"/>
          <w:szCs w:val="24"/>
        </w:rPr>
        <w:t>，需要学生点击确认按钮后，提交论文，指导教师才能在系统中查看并审阅。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sz w:val="20"/>
          <w:szCs w:val="21"/>
        </w:rPr>
        <w:drawing>
          <wp:inline distT="0" distB="0" distL="0" distR="0">
            <wp:extent cx="2798445" cy="248602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6795" cy="25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</w:rPr>
      </w:pPr>
    </w:p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</w:t>
      </w: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）检测一次多久出结果？</w:t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单篇论文检测的时间2-20分钟，检测速度与文件大小及网速有关。学生提交查重后，等待2-20分钟点击“获取检测结果”刷新页面获取报告。</w:t>
      </w:r>
    </w:p>
    <w:p>
      <w:pPr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sz w:val="24"/>
          <w:szCs w:val="24"/>
        </w:rPr>
        <w:t>如需帮助请加</w:t>
      </w: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群:957105985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5ODdhMjM1MzY0YzJiM2UzNjE5YjJjM2QyYjkxN2UifQ=="/>
  </w:docVars>
  <w:rsids>
    <w:rsidRoot w:val="00E95889"/>
    <w:rsid w:val="0000059A"/>
    <w:rsid w:val="00000F75"/>
    <w:rsid w:val="000019B5"/>
    <w:rsid w:val="00003AA2"/>
    <w:rsid w:val="00006025"/>
    <w:rsid w:val="00007A5D"/>
    <w:rsid w:val="0001065C"/>
    <w:rsid w:val="00011E83"/>
    <w:rsid w:val="0001233D"/>
    <w:rsid w:val="00014988"/>
    <w:rsid w:val="00014F64"/>
    <w:rsid w:val="00017861"/>
    <w:rsid w:val="00017BB6"/>
    <w:rsid w:val="00020DF6"/>
    <w:rsid w:val="00023FB2"/>
    <w:rsid w:val="00025849"/>
    <w:rsid w:val="00025979"/>
    <w:rsid w:val="0002756D"/>
    <w:rsid w:val="0003060D"/>
    <w:rsid w:val="00030CE5"/>
    <w:rsid w:val="000323B4"/>
    <w:rsid w:val="00032BD6"/>
    <w:rsid w:val="00035414"/>
    <w:rsid w:val="00037A1A"/>
    <w:rsid w:val="000409AB"/>
    <w:rsid w:val="00040D25"/>
    <w:rsid w:val="000410A3"/>
    <w:rsid w:val="00043159"/>
    <w:rsid w:val="0004525A"/>
    <w:rsid w:val="00045DCF"/>
    <w:rsid w:val="000461B8"/>
    <w:rsid w:val="000466D8"/>
    <w:rsid w:val="00050C26"/>
    <w:rsid w:val="0005450D"/>
    <w:rsid w:val="00065225"/>
    <w:rsid w:val="00070634"/>
    <w:rsid w:val="00072B03"/>
    <w:rsid w:val="0007502C"/>
    <w:rsid w:val="00075418"/>
    <w:rsid w:val="00076C18"/>
    <w:rsid w:val="00081FDD"/>
    <w:rsid w:val="00083BE7"/>
    <w:rsid w:val="00083D57"/>
    <w:rsid w:val="00083FCE"/>
    <w:rsid w:val="000928F2"/>
    <w:rsid w:val="0009486B"/>
    <w:rsid w:val="000A0593"/>
    <w:rsid w:val="000A0EA9"/>
    <w:rsid w:val="000A2832"/>
    <w:rsid w:val="000A2C52"/>
    <w:rsid w:val="000A54DA"/>
    <w:rsid w:val="000A7F31"/>
    <w:rsid w:val="000B06A3"/>
    <w:rsid w:val="000B0FF3"/>
    <w:rsid w:val="000B2B63"/>
    <w:rsid w:val="000C71BE"/>
    <w:rsid w:val="000C76EB"/>
    <w:rsid w:val="000D186A"/>
    <w:rsid w:val="000D3D63"/>
    <w:rsid w:val="000D590E"/>
    <w:rsid w:val="000E0972"/>
    <w:rsid w:val="000E0E4D"/>
    <w:rsid w:val="000E1768"/>
    <w:rsid w:val="000E2DDB"/>
    <w:rsid w:val="000E3CB2"/>
    <w:rsid w:val="000E559F"/>
    <w:rsid w:val="000E77B4"/>
    <w:rsid w:val="000F23E3"/>
    <w:rsid w:val="000F59D5"/>
    <w:rsid w:val="00100E16"/>
    <w:rsid w:val="00102263"/>
    <w:rsid w:val="001028A3"/>
    <w:rsid w:val="0010507E"/>
    <w:rsid w:val="0010598C"/>
    <w:rsid w:val="0010791E"/>
    <w:rsid w:val="001114AF"/>
    <w:rsid w:val="00112762"/>
    <w:rsid w:val="0011280F"/>
    <w:rsid w:val="00114641"/>
    <w:rsid w:val="001149BE"/>
    <w:rsid w:val="001153D4"/>
    <w:rsid w:val="00122569"/>
    <w:rsid w:val="0012461C"/>
    <w:rsid w:val="001258D8"/>
    <w:rsid w:val="00130818"/>
    <w:rsid w:val="00130C13"/>
    <w:rsid w:val="00130CCD"/>
    <w:rsid w:val="00134AF2"/>
    <w:rsid w:val="001357B0"/>
    <w:rsid w:val="00137AD2"/>
    <w:rsid w:val="00140389"/>
    <w:rsid w:val="00142AE0"/>
    <w:rsid w:val="001430E2"/>
    <w:rsid w:val="00143D5F"/>
    <w:rsid w:val="00144151"/>
    <w:rsid w:val="00144293"/>
    <w:rsid w:val="001457A7"/>
    <w:rsid w:val="00146744"/>
    <w:rsid w:val="00154ACA"/>
    <w:rsid w:val="0015562A"/>
    <w:rsid w:val="00155BA8"/>
    <w:rsid w:val="0015668E"/>
    <w:rsid w:val="00164DF8"/>
    <w:rsid w:val="0017548B"/>
    <w:rsid w:val="001758B6"/>
    <w:rsid w:val="001760A3"/>
    <w:rsid w:val="001776FC"/>
    <w:rsid w:val="00177B16"/>
    <w:rsid w:val="00182E05"/>
    <w:rsid w:val="00183D25"/>
    <w:rsid w:val="001873C2"/>
    <w:rsid w:val="00190E27"/>
    <w:rsid w:val="0019121F"/>
    <w:rsid w:val="00192502"/>
    <w:rsid w:val="001925B2"/>
    <w:rsid w:val="00194518"/>
    <w:rsid w:val="001946B1"/>
    <w:rsid w:val="00194CD4"/>
    <w:rsid w:val="0019733D"/>
    <w:rsid w:val="001A075E"/>
    <w:rsid w:val="001A0B1E"/>
    <w:rsid w:val="001A1D58"/>
    <w:rsid w:val="001A3657"/>
    <w:rsid w:val="001A3705"/>
    <w:rsid w:val="001A416D"/>
    <w:rsid w:val="001A67C4"/>
    <w:rsid w:val="001B0738"/>
    <w:rsid w:val="001B151F"/>
    <w:rsid w:val="001B227A"/>
    <w:rsid w:val="001B2449"/>
    <w:rsid w:val="001B7DE3"/>
    <w:rsid w:val="001C0DBA"/>
    <w:rsid w:val="001C2346"/>
    <w:rsid w:val="001C5E5E"/>
    <w:rsid w:val="001C73EE"/>
    <w:rsid w:val="001C7753"/>
    <w:rsid w:val="001D2A9D"/>
    <w:rsid w:val="001D2E92"/>
    <w:rsid w:val="001D782F"/>
    <w:rsid w:val="001E1A85"/>
    <w:rsid w:val="001E26E2"/>
    <w:rsid w:val="001E29A6"/>
    <w:rsid w:val="001E2C08"/>
    <w:rsid w:val="001E2FB1"/>
    <w:rsid w:val="001E3BCA"/>
    <w:rsid w:val="001E4D4E"/>
    <w:rsid w:val="001E64F4"/>
    <w:rsid w:val="001F0AE8"/>
    <w:rsid w:val="001F39EB"/>
    <w:rsid w:val="001F5515"/>
    <w:rsid w:val="001F5932"/>
    <w:rsid w:val="001F5A1D"/>
    <w:rsid w:val="002038C2"/>
    <w:rsid w:val="002060B1"/>
    <w:rsid w:val="0020647D"/>
    <w:rsid w:val="00206C1D"/>
    <w:rsid w:val="0020734B"/>
    <w:rsid w:val="0020764E"/>
    <w:rsid w:val="00211377"/>
    <w:rsid w:val="00211834"/>
    <w:rsid w:val="00211DDD"/>
    <w:rsid w:val="002128E5"/>
    <w:rsid w:val="002139C9"/>
    <w:rsid w:val="0022093A"/>
    <w:rsid w:val="002222BE"/>
    <w:rsid w:val="00222DB6"/>
    <w:rsid w:val="002238C1"/>
    <w:rsid w:val="00223AAC"/>
    <w:rsid w:val="00224B36"/>
    <w:rsid w:val="00225D81"/>
    <w:rsid w:val="00226E81"/>
    <w:rsid w:val="0022791C"/>
    <w:rsid w:val="00230931"/>
    <w:rsid w:val="00233228"/>
    <w:rsid w:val="00233D09"/>
    <w:rsid w:val="00234524"/>
    <w:rsid w:val="00236851"/>
    <w:rsid w:val="00237E28"/>
    <w:rsid w:val="00241DEA"/>
    <w:rsid w:val="00242220"/>
    <w:rsid w:val="0024369F"/>
    <w:rsid w:val="00245646"/>
    <w:rsid w:val="00251586"/>
    <w:rsid w:val="002550DB"/>
    <w:rsid w:val="002716C8"/>
    <w:rsid w:val="0027205E"/>
    <w:rsid w:val="00276ABF"/>
    <w:rsid w:val="00280541"/>
    <w:rsid w:val="0028065D"/>
    <w:rsid w:val="00282368"/>
    <w:rsid w:val="002843C2"/>
    <w:rsid w:val="00284D66"/>
    <w:rsid w:val="00285CF6"/>
    <w:rsid w:val="0028697D"/>
    <w:rsid w:val="002879FA"/>
    <w:rsid w:val="00290575"/>
    <w:rsid w:val="002907EE"/>
    <w:rsid w:val="00294D94"/>
    <w:rsid w:val="002A05EA"/>
    <w:rsid w:val="002A1AC7"/>
    <w:rsid w:val="002A26FD"/>
    <w:rsid w:val="002A2942"/>
    <w:rsid w:val="002A3281"/>
    <w:rsid w:val="002A672F"/>
    <w:rsid w:val="002A6B03"/>
    <w:rsid w:val="002A6D98"/>
    <w:rsid w:val="002A7285"/>
    <w:rsid w:val="002B04DD"/>
    <w:rsid w:val="002B165E"/>
    <w:rsid w:val="002B33C9"/>
    <w:rsid w:val="002B55F1"/>
    <w:rsid w:val="002B6838"/>
    <w:rsid w:val="002C09A2"/>
    <w:rsid w:val="002C23F0"/>
    <w:rsid w:val="002C3039"/>
    <w:rsid w:val="002D0050"/>
    <w:rsid w:val="002D0791"/>
    <w:rsid w:val="002D2BD5"/>
    <w:rsid w:val="002D3257"/>
    <w:rsid w:val="002D385C"/>
    <w:rsid w:val="002D3A8A"/>
    <w:rsid w:val="002E0013"/>
    <w:rsid w:val="002E0D34"/>
    <w:rsid w:val="002E4D4E"/>
    <w:rsid w:val="002F1F21"/>
    <w:rsid w:val="002F2138"/>
    <w:rsid w:val="002F2313"/>
    <w:rsid w:val="002F6601"/>
    <w:rsid w:val="0030444A"/>
    <w:rsid w:val="00305BA7"/>
    <w:rsid w:val="00312547"/>
    <w:rsid w:val="0031448F"/>
    <w:rsid w:val="003175ED"/>
    <w:rsid w:val="00320592"/>
    <w:rsid w:val="00321D64"/>
    <w:rsid w:val="003238F5"/>
    <w:rsid w:val="00324EB5"/>
    <w:rsid w:val="0032652C"/>
    <w:rsid w:val="00327A24"/>
    <w:rsid w:val="003312C5"/>
    <w:rsid w:val="0033156B"/>
    <w:rsid w:val="00333734"/>
    <w:rsid w:val="00337CB2"/>
    <w:rsid w:val="003437A7"/>
    <w:rsid w:val="00346D4B"/>
    <w:rsid w:val="00352CAC"/>
    <w:rsid w:val="0035760C"/>
    <w:rsid w:val="003630D6"/>
    <w:rsid w:val="00363D5F"/>
    <w:rsid w:val="00370F69"/>
    <w:rsid w:val="00375F69"/>
    <w:rsid w:val="003764E6"/>
    <w:rsid w:val="0037720A"/>
    <w:rsid w:val="00380A45"/>
    <w:rsid w:val="00385B4C"/>
    <w:rsid w:val="003867DB"/>
    <w:rsid w:val="0039073F"/>
    <w:rsid w:val="003908C0"/>
    <w:rsid w:val="00391AC1"/>
    <w:rsid w:val="0039265A"/>
    <w:rsid w:val="0039610B"/>
    <w:rsid w:val="003962FA"/>
    <w:rsid w:val="00396552"/>
    <w:rsid w:val="003A064E"/>
    <w:rsid w:val="003A4350"/>
    <w:rsid w:val="003A5B1B"/>
    <w:rsid w:val="003A6548"/>
    <w:rsid w:val="003A66A7"/>
    <w:rsid w:val="003A7571"/>
    <w:rsid w:val="003A79FA"/>
    <w:rsid w:val="003A7F4C"/>
    <w:rsid w:val="003B50F0"/>
    <w:rsid w:val="003B6764"/>
    <w:rsid w:val="003C0E6A"/>
    <w:rsid w:val="003C1AE6"/>
    <w:rsid w:val="003C269E"/>
    <w:rsid w:val="003C2B5B"/>
    <w:rsid w:val="003C319A"/>
    <w:rsid w:val="003C7843"/>
    <w:rsid w:val="003D2BCE"/>
    <w:rsid w:val="003D36E6"/>
    <w:rsid w:val="003D380C"/>
    <w:rsid w:val="003D4A99"/>
    <w:rsid w:val="003D5DB9"/>
    <w:rsid w:val="003D6C17"/>
    <w:rsid w:val="003E1248"/>
    <w:rsid w:val="003E47D5"/>
    <w:rsid w:val="003E5EFF"/>
    <w:rsid w:val="003E5F2C"/>
    <w:rsid w:val="003F1599"/>
    <w:rsid w:val="003F40DD"/>
    <w:rsid w:val="004015A2"/>
    <w:rsid w:val="00401F9E"/>
    <w:rsid w:val="004021DC"/>
    <w:rsid w:val="00402EC6"/>
    <w:rsid w:val="00403FF8"/>
    <w:rsid w:val="00404E1C"/>
    <w:rsid w:val="0040636D"/>
    <w:rsid w:val="00406DD8"/>
    <w:rsid w:val="00410FFF"/>
    <w:rsid w:val="00411647"/>
    <w:rsid w:val="004133BC"/>
    <w:rsid w:val="00414592"/>
    <w:rsid w:val="00414D2D"/>
    <w:rsid w:val="0041607E"/>
    <w:rsid w:val="00416130"/>
    <w:rsid w:val="00421126"/>
    <w:rsid w:val="0042188F"/>
    <w:rsid w:val="00425D3D"/>
    <w:rsid w:val="004276B9"/>
    <w:rsid w:val="00433DFA"/>
    <w:rsid w:val="00434BA3"/>
    <w:rsid w:val="004352BD"/>
    <w:rsid w:val="00436C2B"/>
    <w:rsid w:val="00442499"/>
    <w:rsid w:val="0044466A"/>
    <w:rsid w:val="00444F4F"/>
    <w:rsid w:val="00445112"/>
    <w:rsid w:val="00450F6C"/>
    <w:rsid w:val="0045156F"/>
    <w:rsid w:val="00452579"/>
    <w:rsid w:val="00455311"/>
    <w:rsid w:val="00455337"/>
    <w:rsid w:val="004614FC"/>
    <w:rsid w:val="004634F8"/>
    <w:rsid w:val="00463AB7"/>
    <w:rsid w:val="004640C4"/>
    <w:rsid w:val="004700BC"/>
    <w:rsid w:val="00470B7C"/>
    <w:rsid w:val="00472D7B"/>
    <w:rsid w:val="00476141"/>
    <w:rsid w:val="004768AF"/>
    <w:rsid w:val="004811D1"/>
    <w:rsid w:val="00481A1C"/>
    <w:rsid w:val="0048220C"/>
    <w:rsid w:val="00483196"/>
    <w:rsid w:val="00485502"/>
    <w:rsid w:val="00494773"/>
    <w:rsid w:val="0049669B"/>
    <w:rsid w:val="004A1711"/>
    <w:rsid w:val="004A2A8A"/>
    <w:rsid w:val="004A3ED5"/>
    <w:rsid w:val="004A4849"/>
    <w:rsid w:val="004A5F94"/>
    <w:rsid w:val="004A6D19"/>
    <w:rsid w:val="004B094D"/>
    <w:rsid w:val="004B0A95"/>
    <w:rsid w:val="004C1B1E"/>
    <w:rsid w:val="004C3074"/>
    <w:rsid w:val="004C5443"/>
    <w:rsid w:val="004C5BFA"/>
    <w:rsid w:val="004D3984"/>
    <w:rsid w:val="004E0B67"/>
    <w:rsid w:val="004E4230"/>
    <w:rsid w:val="004E5AA1"/>
    <w:rsid w:val="004E7201"/>
    <w:rsid w:val="004E7DFC"/>
    <w:rsid w:val="004F08A2"/>
    <w:rsid w:val="004F1A3F"/>
    <w:rsid w:val="004F2A33"/>
    <w:rsid w:val="004F4BA3"/>
    <w:rsid w:val="004F7C76"/>
    <w:rsid w:val="00501DD5"/>
    <w:rsid w:val="0050259C"/>
    <w:rsid w:val="00503851"/>
    <w:rsid w:val="00511B69"/>
    <w:rsid w:val="00513B4B"/>
    <w:rsid w:val="005145F9"/>
    <w:rsid w:val="00515688"/>
    <w:rsid w:val="00515FD3"/>
    <w:rsid w:val="00516510"/>
    <w:rsid w:val="00516C9A"/>
    <w:rsid w:val="00517B37"/>
    <w:rsid w:val="0052318C"/>
    <w:rsid w:val="00524438"/>
    <w:rsid w:val="005244EB"/>
    <w:rsid w:val="005260B0"/>
    <w:rsid w:val="0052621E"/>
    <w:rsid w:val="0053079D"/>
    <w:rsid w:val="0053229D"/>
    <w:rsid w:val="005324AA"/>
    <w:rsid w:val="0053343D"/>
    <w:rsid w:val="00533CE8"/>
    <w:rsid w:val="00534929"/>
    <w:rsid w:val="00534E3C"/>
    <w:rsid w:val="0053797B"/>
    <w:rsid w:val="00540540"/>
    <w:rsid w:val="00540D43"/>
    <w:rsid w:val="0054185C"/>
    <w:rsid w:val="00551637"/>
    <w:rsid w:val="00552502"/>
    <w:rsid w:val="00552EB6"/>
    <w:rsid w:val="005548CC"/>
    <w:rsid w:val="00555F1A"/>
    <w:rsid w:val="00556FBE"/>
    <w:rsid w:val="005601A9"/>
    <w:rsid w:val="00562E8E"/>
    <w:rsid w:val="00563B1B"/>
    <w:rsid w:val="00564391"/>
    <w:rsid w:val="005667D3"/>
    <w:rsid w:val="00566A8F"/>
    <w:rsid w:val="00570C54"/>
    <w:rsid w:val="00571915"/>
    <w:rsid w:val="005917F6"/>
    <w:rsid w:val="00592960"/>
    <w:rsid w:val="00593880"/>
    <w:rsid w:val="00595D2F"/>
    <w:rsid w:val="00595F94"/>
    <w:rsid w:val="00596625"/>
    <w:rsid w:val="00596A48"/>
    <w:rsid w:val="005974B4"/>
    <w:rsid w:val="00597F79"/>
    <w:rsid w:val="005A230F"/>
    <w:rsid w:val="005A5B8D"/>
    <w:rsid w:val="005A5BFC"/>
    <w:rsid w:val="005A6175"/>
    <w:rsid w:val="005B0D8D"/>
    <w:rsid w:val="005B1D63"/>
    <w:rsid w:val="005B21C2"/>
    <w:rsid w:val="005B3E8A"/>
    <w:rsid w:val="005B4651"/>
    <w:rsid w:val="005B4986"/>
    <w:rsid w:val="005B5AE8"/>
    <w:rsid w:val="005B5CD0"/>
    <w:rsid w:val="005B67D8"/>
    <w:rsid w:val="005C1B78"/>
    <w:rsid w:val="005C200E"/>
    <w:rsid w:val="005D5F58"/>
    <w:rsid w:val="005E0E71"/>
    <w:rsid w:val="005E1614"/>
    <w:rsid w:val="005E1914"/>
    <w:rsid w:val="005E2D09"/>
    <w:rsid w:val="005E3D65"/>
    <w:rsid w:val="005F009F"/>
    <w:rsid w:val="005F1273"/>
    <w:rsid w:val="005F1390"/>
    <w:rsid w:val="005F2646"/>
    <w:rsid w:val="005F2A34"/>
    <w:rsid w:val="005F2D9A"/>
    <w:rsid w:val="005F5380"/>
    <w:rsid w:val="0060163B"/>
    <w:rsid w:val="0060312C"/>
    <w:rsid w:val="00603580"/>
    <w:rsid w:val="0060421B"/>
    <w:rsid w:val="00604639"/>
    <w:rsid w:val="006105C7"/>
    <w:rsid w:val="00611E84"/>
    <w:rsid w:val="006124B0"/>
    <w:rsid w:val="00613ECF"/>
    <w:rsid w:val="00617FC6"/>
    <w:rsid w:val="0062095C"/>
    <w:rsid w:val="0062246F"/>
    <w:rsid w:val="00623F60"/>
    <w:rsid w:val="00625F64"/>
    <w:rsid w:val="00627060"/>
    <w:rsid w:val="006300A4"/>
    <w:rsid w:val="00630FE5"/>
    <w:rsid w:val="00631484"/>
    <w:rsid w:val="00632C51"/>
    <w:rsid w:val="006346EF"/>
    <w:rsid w:val="006347FB"/>
    <w:rsid w:val="0063614C"/>
    <w:rsid w:val="00642C99"/>
    <w:rsid w:val="00646300"/>
    <w:rsid w:val="00647357"/>
    <w:rsid w:val="006477CE"/>
    <w:rsid w:val="006534B5"/>
    <w:rsid w:val="00653DB6"/>
    <w:rsid w:val="00653E4D"/>
    <w:rsid w:val="00655E20"/>
    <w:rsid w:val="006645BC"/>
    <w:rsid w:val="00665111"/>
    <w:rsid w:val="006655BE"/>
    <w:rsid w:val="006667F3"/>
    <w:rsid w:val="00666F4A"/>
    <w:rsid w:val="00667765"/>
    <w:rsid w:val="006700A9"/>
    <w:rsid w:val="00670376"/>
    <w:rsid w:val="00670DFF"/>
    <w:rsid w:val="00671D12"/>
    <w:rsid w:val="00673FD9"/>
    <w:rsid w:val="00675C8B"/>
    <w:rsid w:val="00682F25"/>
    <w:rsid w:val="0068572B"/>
    <w:rsid w:val="00690E2A"/>
    <w:rsid w:val="0069221A"/>
    <w:rsid w:val="00692BF9"/>
    <w:rsid w:val="00692C06"/>
    <w:rsid w:val="00693170"/>
    <w:rsid w:val="00696139"/>
    <w:rsid w:val="00696245"/>
    <w:rsid w:val="00696845"/>
    <w:rsid w:val="00697DAD"/>
    <w:rsid w:val="006B17C7"/>
    <w:rsid w:val="006B3CA2"/>
    <w:rsid w:val="006B43EF"/>
    <w:rsid w:val="006B4EB3"/>
    <w:rsid w:val="006C29AA"/>
    <w:rsid w:val="006C3EBA"/>
    <w:rsid w:val="006D133E"/>
    <w:rsid w:val="006D1990"/>
    <w:rsid w:val="006D239D"/>
    <w:rsid w:val="006D3361"/>
    <w:rsid w:val="006D640D"/>
    <w:rsid w:val="006D7A38"/>
    <w:rsid w:val="006D7C3B"/>
    <w:rsid w:val="006E11F7"/>
    <w:rsid w:val="006E40B2"/>
    <w:rsid w:val="006E466C"/>
    <w:rsid w:val="006E6102"/>
    <w:rsid w:val="006F0DC4"/>
    <w:rsid w:val="006F6B0E"/>
    <w:rsid w:val="006F764F"/>
    <w:rsid w:val="0070068B"/>
    <w:rsid w:val="00703C80"/>
    <w:rsid w:val="00704432"/>
    <w:rsid w:val="00704855"/>
    <w:rsid w:val="0070670D"/>
    <w:rsid w:val="00707683"/>
    <w:rsid w:val="00712550"/>
    <w:rsid w:val="007165E9"/>
    <w:rsid w:val="00716B94"/>
    <w:rsid w:val="00722F0C"/>
    <w:rsid w:val="00724E2F"/>
    <w:rsid w:val="00734608"/>
    <w:rsid w:val="00740A3E"/>
    <w:rsid w:val="00744FAF"/>
    <w:rsid w:val="00750482"/>
    <w:rsid w:val="00753DD4"/>
    <w:rsid w:val="00755937"/>
    <w:rsid w:val="00760133"/>
    <w:rsid w:val="00760CA0"/>
    <w:rsid w:val="00760D6E"/>
    <w:rsid w:val="00761D1F"/>
    <w:rsid w:val="00762A7E"/>
    <w:rsid w:val="00763876"/>
    <w:rsid w:val="00772428"/>
    <w:rsid w:val="00773B08"/>
    <w:rsid w:val="00777511"/>
    <w:rsid w:val="00783964"/>
    <w:rsid w:val="007846E1"/>
    <w:rsid w:val="00785585"/>
    <w:rsid w:val="00791029"/>
    <w:rsid w:val="00792783"/>
    <w:rsid w:val="00793121"/>
    <w:rsid w:val="00796635"/>
    <w:rsid w:val="00796A30"/>
    <w:rsid w:val="00796D2F"/>
    <w:rsid w:val="00797ECB"/>
    <w:rsid w:val="00797F5C"/>
    <w:rsid w:val="007A2FB7"/>
    <w:rsid w:val="007A36B3"/>
    <w:rsid w:val="007B3732"/>
    <w:rsid w:val="007B76BD"/>
    <w:rsid w:val="007C1C53"/>
    <w:rsid w:val="007C2554"/>
    <w:rsid w:val="007C6098"/>
    <w:rsid w:val="007C6EF8"/>
    <w:rsid w:val="007D0BEB"/>
    <w:rsid w:val="007D369B"/>
    <w:rsid w:val="007D5869"/>
    <w:rsid w:val="007E072B"/>
    <w:rsid w:val="007E1DD8"/>
    <w:rsid w:val="007E247A"/>
    <w:rsid w:val="007E2AB2"/>
    <w:rsid w:val="007E2E15"/>
    <w:rsid w:val="007E544C"/>
    <w:rsid w:val="007E6E1B"/>
    <w:rsid w:val="007F1625"/>
    <w:rsid w:val="007F1CE6"/>
    <w:rsid w:val="00803145"/>
    <w:rsid w:val="008044F4"/>
    <w:rsid w:val="00806951"/>
    <w:rsid w:val="008074F5"/>
    <w:rsid w:val="008104FF"/>
    <w:rsid w:val="00810A8A"/>
    <w:rsid w:val="008132CF"/>
    <w:rsid w:val="00813C23"/>
    <w:rsid w:val="00814BB4"/>
    <w:rsid w:val="00814F3B"/>
    <w:rsid w:val="00816017"/>
    <w:rsid w:val="00820DAC"/>
    <w:rsid w:val="00822498"/>
    <w:rsid w:val="00823A68"/>
    <w:rsid w:val="008246FA"/>
    <w:rsid w:val="0082607F"/>
    <w:rsid w:val="00830CE3"/>
    <w:rsid w:val="0083100B"/>
    <w:rsid w:val="00831955"/>
    <w:rsid w:val="00833950"/>
    <w:rsid w:val="00834501"/>
    <w:rsid w:val="00837116"/>
    <w:rsid w:val="00837347"/>
    <w:rsid w:val="008407FF"/>
    <w:rsid w:val="00852B25"/>
    <w:rsid w:val="00852F2B"/>
    <w:rsid w:val="0085345C"/>
    <w:rsid w:val="00855640"/>
    <w:rsid w:val="00855FEC"/>
    <w:rsid w:val="00856FCC"/>
    <w:rsid w:val="008636B8"/>
    <w:rsid w:val="008646FC"/>
    <w:rsid w:val="00864CB8"/>
    <w:rsid w:val="008651E0"/>
    <w:rsid w:val="0086799E"/>
    <w:rsid w:val="008704AA"/>
    <w:rsid w:val="00871B80"/>
    <w:rsid w:val="008721FC"/>
    <w:rsid w:val="008749F1"/>
    <w:rsid w:val="00876552"/>
    <w:rsid w:val="00882B18"/>
    <w:rsid w:val="00884365"/>
    <w:rsid w:val="00884562"/>
    <w:rsid w:val="008859C4"/>
    <w:rsid w:val="00886419"/>
    <w:rsid w:val="00886721"/>
    <w:rsid w:val="00887FAB"/>
    <w:rsid w:val="00892969"/>
    <w:rsid w:val="008941C9"/>
    <w:rsid w:val="00894ACD"/>
    <w:rsid w:val="00897BB5"/>
    <w:rsid w:val="008A08CA"/>
    <w:rsid w:val="008A2A8E"/>
    <w:rsid w:val="008A6075"/>
    <w:rsid w:val="008A7010"/>
    <w:rsid w:val="008B412F"/>
    <w:rsid w:val="008B651C"/>
    <w:rsid w:val="008C1628"/>
    <w:rsid w:val="008C1E9C"/>
    <w:rsid w:val="008C438A"/>
    <w:rsid w:val="008C448F"/>
    <w:rsid w:val="008C643C"/>
    <w:rsid w:val="008D04F6"/>
    <w:rsid w:val="008D18BD"/>
    <w:rsid w:val="008D217E"/>
    <w:rsid w:val="008D4B73"/>
    <w:rsid w:val="008D4FA6"/>
    <w:rsid w:val="008D5545"/>
    <w:rsid w:val="008D7469"/>
    <w:rsid w:val="008E04EE"/>
    <w:rsid w:val="008E0991"/>
    <w:rsid w:val="008E1B97"/>
    <w:rsid w:val="008E655C"/>
    <w:rsid w:val="008E77B4"/>
    <w:rsid w:val="008F189A"/>
    <w:rsid w:val="008F4381"/>
    <w:rsid w:val="008F4E14"/>
    <w:rsid w:val="0090102E"/>
    <w:rsid w:val="00901AAE"/>
    <w:rsid w:val="00905D27"/>
    <w:rsid w:val="00906837"/>
    <w:rsid w:val="009079F2"/>
    <w:rsid w:val="00913418"/>
    <w:rsid w:val="0091440D"/>
    <w:rsid w:val="00915F76"/>
    <w:rsid w:val="00921368"/>
    <w:rsid w:val="00922D85"/>
    <w:rsid w:val="00924C11"/>
    <w:rsid w:val="00926AFB"/>
    <w:rsid w:val="00931E29"/>
    <w:rsid w:val="009327E8"/>
    <w:rsid w:val="0093505F"/>
    <w:rsid w:val="0093515A"/>
    <w:rsid w:val="00937380"/>
    <w:rsid w:val="00937572"/>
    <w:rsid w:val="009377F9"/>
    <w:rsid w:val="0094073A"/>
    <w:rsid w:val="00947676"/>
    <w:rsid w:val="00947E76"/>
    <w:rsid w:val="00952B35"/>
    <w:rsid w:val="00954D00"/>
    <w:rsid w:val="009557C1"/>
    <w:rsid w:val="0096053B"/>
    <w:rsid w:val="009607A6"/>
    <w:rsid w:val="009621DF"/>
    <w:rsid w:val="00963805"/>
    <w:rsid w:val="00963F2E"/>
    <w:rsid w:val="00965904"/>
    <w:rsid w:val="00966386"/>
    <w:rsid w:val="0096657A"/>
    <w:rsid w:val="0096666B"/>
    <w:rsid w:val="0097271A"/>
    <w:rsid w:val="009731FE"/>
    <w:rsid w:val="009734F5"/>
    <w:rsid w:val="00977940"/>
    <w:rsid w:val="0098021C"/>
    <w:rsid w:val="0098223E"/>
    <w:rsid w:val="00983C5A"/>
    <w:rsid w:val="00985B6D"/>
    <w:rsid w:val="00987F7E"/>
    <w:rsid w:val="009917A6"/>
    <w:rsid w:val="009952E4"/>
    <w:rsid w:val="00995C1E"/>
    <w:rsid w:val="009A02A2"/>
    <w:rsid w:val="009A02E0"/>
    <w:rsid w:val="009A6985"/>
    <w:rsid w:val="009B260A"/>
    <w:rsid w:val="009B36D3"/>
    <w:rsid w:val="009B4945"/>
    <w:rsid w:val="009B6C7C"/>
    <w:rsid w:val="009B7098"/>
    <w:rsid w:val="009C236F"/>
    <w:rsid w:val="009C28EF"/>
    <w:rsid w:val="009C3069"/>
    <w:rsid w:val="009C467F"/>
    <w:rsid w:val="009C4CE7"/>
    <w:rsid w:val="009C5D31"/>
    <w:rsid w:val="009C6C39"/>
    <w:rsid w:val="009C7FD8"/>
    <w:rsid w:val="009D03B0"/>
    <w:rsid w:val="009D05E0"/>
    <w:rsid w:val="009D1E35"/>
    <w:rsid w:val="009D2386"/>
    <w:rsid w:val="009D24A8"/>
    <w:rsid w:val="009D7AA1"/>
    <w:rsid w:val="009D7D16"/>
    <w:rsid w:val="009E18E7"/>
    <w:rsid w:val="009E219B"/>
    <w:rsid w:val="009E2243"/>
    <w:rsid w:val="009E7E0F"/>
    <w:rsid w:val="009F062E"/>
    <w:rsid w:val="009F1636"/>
    <w:rsid w:val="009F4D41"/>
    <w:rsid w:val="009F53CC"/>
    <w:rsid w:val="009F7508"/>
    <w:rsid w:val="009F7808"/>
    <w:rsid w:val="009F7B1F"/>
    <w:rsid w:val="00A000D3"/>
    <w:rsid w:val="00A002D6"/>
    <w:rsid w:val="00A00335"/>
    <w:rsid w:val="00A020B3"/>
    <w:rsid w:val="00A0495C"/>
    <w:rsid w:val="00A067F4"/>
    <w:rsid w:val="00A07327"/>
    <w:rsid w:val="00A07FBE"/>
    <w:rsid w:val="00A10BAE"/>
    <w:rsid w:val="00A12235"/>
    <w:rsid w:val="00A14E01"/>
    <w:rsid w:val="00A14E9E"/>
    <w:rsid w:val="00A16717"/>
    <w:rsid w:val="00A17E28"/>
    <w:rsid w:val="00A21E79"/>
    <w:rsid w:val="00A26303"/>
    <w:rsid w:val="00A30466"/>
    <w:rsid w:val="00A31CB4"/>
    <w:rsid w:val="00A32245"/>
    <w:rsid w:val="00A442AF"/>
    <w:rsid w:val="00A4533C"/>
    <w:rsid w:val="00A4704B"/>
    <w:rsid w:val="00A53468"/>
    <w:rsid w:val="00A550C4"/>
    <w:rsid w:val="00A55438"/>
    <w:rsid w:val="00A55451"/>
    <w:rsid w:val="00A56C5D"/>
    <w:rsid w:val="00A57E1F"/>
    <w:rsid w:val="00A6056F"/>
    <w:rsid w:val="00A61DA7"/>
    <w:rsid w:val="00A64676"/>
    <w:rsid w:val="00A64880"/>
    <w:rsid w:val="00A65B86"/>
    <w:rsid w:val="00A66E8C"/>
    <w:rsid w:val="00A678D0"/>
    <w:rsid w:val="00A67CA2"/>
    <w:rsid w:val="00A71C5A"/>
    <w:rsid w:val="00A739B2"/>
    <w:rsid w:val="00A750F9"/>
    <w:rsid w:val="00A75E14"/>
    <w:rsid w:val="00A77774"/>
    <w:rsid w:val="00A82C57"/>
    <w:rsid w:val="00A87066"/>
    <w:rsid w:val="00A90E6C"/>
    <w:rsid w:val="00A943C9"/>
    <w:rsid w:val="00A95818"/>
    <w:rsid w:val="00A96354"/>
    <w:rsid w:val="00AA1493"/>
    <w:rsid w:val="00AA3F7E"/>
    <w:rsid w:val="00AA642F"/>
    <w:rsid w:val="00AB1050"/>
    <w:rsid w:val="00AB2605"/>
    <w:rsid w:val="00AB4972"/>
    <w:rsid w:val="00AB5AB9"/>
    <w:rsid w:val="00AC0BCF"/>
    <w:rsid w:val="00AC157B"/>
    <w:rsid w:val="00AC23A1"/>
    <w:rsid w:val="00AC244B"/>
    <w:rsid w:val="00AC2ABB"/>
    <w:rsid w:val="00AC30F1"/>
    <w:rsid w:val="00AC4560"/>
    <w:rsid w:val="00AD7200"/>
    <w:rsid w:val="00AE0DAC"/>
    <w:rsid w:val="00AE2275"/>
    <w:rsid w:val="00AE34B7"/>
    <w:rsid w:val="00AE614E"/>
    <w:rsid w:val="00AE73A8"/>
    <w:rsid w:val="00AF4792"/>
    <w:rsid w:val="00AF73B8"/>
    <w:rsid w:val="00AF7BA5"/>
    <w:rsid w:val="00B003C5"/>
    <w:rsid w:val="00B0152C"/>
    <w:rsid w:val="00B10741"/>
    <w:rsid w:val="00B11F28"/>
    <w:rsid w:val="00B134B8"/>
    <w:rsid w:val="00B1647C"/>
    <w:rsid w:val="00B227A2"/>
    <w:rsid w:val="00B266A3"/>
    <w:rsid w:val="00B35A63"/>
    <w:rsid w:val="00B36C1D"/>
    <w:rsid w:val="00B45BEA"/>
    <w:rsid w:val="00B46D33"/>
    <w:rsid w:val="00B47BD2"/>
    <w:rsid w:val="00B47F0E"/>
    <w:rsid w:val="00B53C88"/>
    <w:rsid w:val="00B559AE"/>
    <w:rsid w:val="00B61E21"/>
    <w:rsid w:val="00B6209C"/>
    <w:rsid w:val="00B63401"/>
    <w:rsid w:val="00B64C9A"/>
    <w:rsid w:val="00B65DE1"/>
    <w:rsid w:val="00B67877"/>
    <w:rsid w:val="00B734D9"/>
    <w:rsid w:val="00B767D3"/>
    <w:rsid w:val="00B76CA8"/>
    <w:rsid w:val="00B77925"/>
    <w:rsid w:val="00B803C3"/>
    <w:rsid w:val="00B812B2"/>
    <w:rsid w:val="00B81BA2"/>
    <w:rsid w:val="00B85AD5"/>
    <w:rsid w:val="00B90BAF"/>
    <w:rsid w:val="00B95126"/>
    <w:rsid w:val="00B957C6"/>
    <w:rsid w:val="00B95B0D"/>
    <w:rsid w:val="00BA0F34"/>
    <w:rsid w:val="00BA4D03"/>
    <w:rsid w:val="00BA7E39"/>
    <w:rsid w:val="00BB1A75"/>
    <w:rsid w:val="00BB439A"/>
    <w:rsid w:val="00BB701D"/>
    <w:rsid w:val="00BB7543"/>
    <w:rsid w:val="00BB7A64"/>
    <w:rsid w:val="00BC36E0"/>
    <w:rsid w:val="00BC3BFC"/>
    <w:rsid w:val="00BD1FAF"/>
    <w:rsid w:val="00BD40E1"/>
    <w:rsid w:val="00BD41FD"/>
    <w:rsid w:val="00BE1506"/>
    <w:rsid w:val="00BE3C80"/>
    <w:rsid w:val="00BE527B"/>
    <w:rsid w:val="00BE71D4"/>
    <w:rsid w:val="00BE7801"/>
    <w:rsid w:val="00BF0BC8"/>
    <w:rsid w:val="00BF0D1E"/>
    <w:rsid w:val="00BF4843"/>
    <w:rsid w:val="00BF70B3"/>
    <w:rsid w:val="00C013F2"/>
    <w:rsid w:val="00C02B48"/>
    <w:rsid w:val="00C03D48"/>
    <w:rsid w:val="00C051E0"/>
    <w:rsid w:val="00C06403"/>
    <w:rsid w:val="00C078AC"/>
    <w:rsid w:val="00C115F6"/>
    <w:rsid w:val="00C13C39"/>
    <w:rsid w:val="00C1431C"/>
    <w:rsid w:val="00C159E1"/>
    <w:rsid w:val="00C16079"/>
    <w:rsid w:val="00C2027C"/>
    <w:rsid w:val="00C20F62"/>
    <w:rsid w:val="00C21A9D"/>
    <w:rsid w:val="00C233CA"/>
    <w:rsid w:val="00C26BC6"/>
    <w:rsid w:val="00C33D2E"/>
    <w:rsid w:val="00C33E18"/>
    <w:rsid w:val="00C34887"/>
    <w:rsid w:val="00C365CC"/>
    <w:rsid w:val="00C40CD6"/>
    <w:rsid w:val="00C42974"/>
    <w:rsid w:val="00C42BB5"/>
    <w:rsid w:val="00C441A1"/>
    <w:rsid w:val="00C452FB"/>
    <w:rsid w:val="00C53E42"/>
    <w:rsid w:val="00C5424F"/>
    <w:rsid w:val="00C546A5"/>
    <w:rsid w:val="00C54BBE"/>
    <w:rsid w:val="00C630C7"/>
    <w:rsid w:val="00C65543"/>
    <w:rsid w:val="00C67B83"/>
    <w:rsid w:val="00C74693"/>
    <w:rsid w:val="00C76074"/>
    <w:rsid w:val="00C85B93"/>
    <w:rsid w:val="00C86258"/>
    <w:rsid w:val="00C87121"/>
    <w:rsid w:val="00C872FC"/>
    <w:rsid w:val="00C90E04"/>
    <w:rsid w:val="00C91F0B"/>
    <w:rsid w:val="00C91F70"/>
    <w:rsid w:val="00C924DC"/>
    <w:rsid w:val="00C926D3"/>
    <w:rsid w:val="00CA1B65"/>
    <w:rsid w:val="00CA3F25"/>
    <w:rsid w:val="00CA490C"/>
    <w:rsid w:val="00CA7FBB"/>
    <w:rsid w:val="00CB3CFD"/>
    <w:rsid w:val="00CB4C70"/>
    <w:rsid w:val="00CB67FF"/>
    <w:rsid w:val="00CC0427"/>
    <w:rsid w:val="00CC0F86"/>
    <w:rsid w:val="00CC0FAA"/>
    <w:rsid w:val="00CC35CD"/>
    <w:rsid w:val="00CC3F04"/>
    <w:rsid w:val="00CC4541"/>
    <w:rsid w:val="00CC5DD1"/>
    <w:rsid w:val="00CC6578"/>
    <w:rsid w:val="00CD059F"/>
    <w:rsid w:val="00CD4B46"/>
    <w:rsid w:val="00CD6DF6"/>
    <w:rsid w:val="00CE502B"/>
    <w:rsid w:val="00CE67C2"/>
    <w:rsid w:val="00CF02AA"/>
    <w:rsid w:val="00CF350C"/>
    <w:rsid w:val="00CF6A9E"/>
    <w:rsid w:val="00CF71CF"/>
    <w:rsid w:val="00CF786B"/>
    <w:rsid w:val="00CF79CC"/>
    <w:rsid w:val="00D02663"/>
    <w:rsid w:val="00D04108"/>
    <w:rsid w:val="00D11D31"/>
    <w:rsid w:val="00D141AC"/>
    <w:rsid w:val="00D14758"/>
    <w:rsid w:val="00D17938"/>
    <w:rsid w:val="00D32028"/>
    <w:rsid w:val="00D3421B"/>
    <w:rsid w:val="00D35EB9"/>
    <w:rsid w:val="00D36F70"/>
    <w:rsid w:val="00D40F1B"/>
    <w:rsid w:val="00D43FF3"/>
    <w:rsid w:val="00D44C30"/>
    <w:rsid w:val="00D4521D"/>
    <w:rsid w:val="00D46106"/>
    <w:rsid w:val="00D47D4E"/>
    <w:rsid w:val="00D50657"/>
    <w:rsid w:val="00D50A87"/>
    <w:rsid w:val="00D54EA7"/>
    <w:rsid w:val="00D56AEC"/>
    <w:rsid w:val="00D575DB"/>
    <w:rsid w:val="00D6185B"/>
    <w:rsid w:val="00D65C79"/>
    <w:rsid w:val="00D66815"/>
    <w:rsid w:val="00D70A14"/>
    <w:rsid w:val="00D7288D"/>
    <w:rsid w:val="00D74590"/>
    <w:rsid w:val="00D75941"/>
    <w:rsid w:val="00D801AC"/>
    <w:rsid w:val="00D80485"/>
    <w:rsid w:val="00D850B9"/>
    <w:rsid w:val="00D87653"/>
    <w:rsid w:val="00D90D02"/>
    <w:rsid w:val="00D9316E"/>
    <w:rsid w:val="00D9639E"/>
    <w:rsid w:val="00D97F7E"/>
    <w:rsid w:val="00DA151D"/>
    <w:rsid w:val="00DA2296"/>
    <w:rsid w:val="00DA4294"/>
    <w:rsid w:val="00DA7A14"/>
    <w:rsid w:val="00DA7E21"/>
    <w:rsid w:val="00DB013E"/>
    <w:rsid w:val="00DB09C6"/>
    <w:rsid w:val="00DB5C8D"/>
    <w:rsid w:val="00DB665E"/>
    <w:rsid w:val="00DC1330"/>
    <w:rsid w:val="00DC239B"/>
    <w:rsid w:val="00DC41C2"/>
    <w:rsid w:val="00DC4D9E"/>
    <w:rsid w:val="00DD0865"/>
    <w:rsid w:val="00DD19A6"/>
    <w:rsid w:val="00DD1D3F"/>
    <w:rsid w:val="00DD2189"/>
    <w:rsid w:val="00DD699E"/>
    <w:rsid w:val="00DD785F"/>
    <w:rsid w:val="00DE109D"/>
    <w:rsid w:val="00DE1E2E"/>
    <w:rsid w:val="00DE3089"/>
    <w:rsid w:val="00DE3B70"/>
    <w:rsid w:val="00DE4079"/>
    <w:rsid w:val="00DE68B1"/>
    <w:rsid w:val="00DF588C"/>
    <w:rsid w:val="00E02074"/>
    <w:rsid w:val="00E05E4C"/>
    <w:rsid w:val="00E068A9"/>
    <w:rsid w:val="00E13055"/>
    <w:rsid w:val="00E13A0E"/>
    <w:rsid w:val="00E17E6B"/>
    <w:rsid w:val="00E2149A"/>
    <w:rsid w:val="00E21C37"/>
    <w:rsid w:val="00E23DA4"/>
    <w:rsid w:val="00E269A5"/>
    <w:rsid w:val="00E33E47"/>
    <w:rsid w:val="00E34AD3"/>
    <w:rsid w:val="00E363B3"/>
    <w:rsid w:val="00E3705D"/>
    <w:rsid w:val="00E37B92"/>
    <w:rsid w:val="00E4379C"/>
    <w:rsid w:val="00E43987"/>
    <w:rsid w:val="00E4609F"/>
    <w:rsid w:val="00E466B1"/>
    <w:rsid w:val="00E5021E"/>
    <w:rsid w:val="00E51215"/>
    <w:rsid w:val="00E556FD"/>
    <w:rsid w:val="00E57CEE"/>
    <w:rsid w:val="00E602A8"/>
    <w:rsid w:val="00E60995"/>
    <w:rsid w:val="00E60B0F"/>
    <w:rsid w:val="00E62FE3"/>
    <w:rsid w:val="00E65E22"/>
    <w:rsid w:val="00E66079"/>
    <w:rsid w:val="00E7440F"/>
    <w:rsid w:val="00E76589"/>
    <w:rsid w:val="00E779EF"/>
    <w:rsid w:val="00E82BD8"/>
    <w:rsid w:val="00E83F8E"/>
    <w:rsid w:val="00E878BF"/>
    <w:rsid w:val="00E91025"/>
    <w:rsid w:val="00E91A21"/>
    <w:rsid w:val="00E91BE2"/>
    <w:rsid w:val="00E91FCD"/>
    <w:rsid w:val="00E922C7"/>
    <w:rsid w:val="00E934FB"/>
    <w:rsid w:val="00E95889"/>
    <w:rsid w:val="00E96B5C"/>
    <w:rsid w:val="00E97A57"/>
    <w:rsid w:val="00EA100B"/>
    <w:rsid w:val="00EA43C5"/>
    <w:rsid w:val="00EA4E35"/>
    <w:rsid w:val="00EA4F2C"/>
    <w:rsid w:val="00EA5B37"/>
    <w:rsid w:val="00EA6C76"/>
    <w:rsid w:val="00EA72C3"/>
    <w:rsid w:val="00EA7973"/>
    <w:rsid w:val="00EA7C85"/>
    <w:rsid w:val="00EB2B36"/>
    <w:rsid w:val="00EB332C"/>
    <w:rsid w:val="00EB6586"/>
    <w:rsid w:val="00EB66AA"/>
    <w:rsid w:val="00EC040C"/>
    <w:rsid w:val="00EC3198"/>
    <w:rsid w:val="00EC5B75"/>
    <w:rsid w:val="00EC60BF"/>
    <w:rsid w:val="00ED00B3"/>
    <w:rsid w:val="00ED0E9A"/>
    <w:rsid w:val="00ED2156"/>
    <w:rsid w:val="00ED4891"/>
    <w:rsid w:val="00EE2C46"/>
    <w:rsid w:val="00EE59BE"/>
    <w:rsid w:val="00EF0095"/>
    <w:rsid w:val="00EF0507"/>
    <w:rsid w:val="00EF291E"/>
    <w:rsid w:val="00EF3436"/>
    <w:rsid w:val="00EF429F"/>
    <w:rsid w:val="00F00688"/>
    <w:rsid w:val="00F00CD4"/>
    <w:rsid w:val="00F02C56"/>
    <w:rsid w:val="00F04821"/>
    <w:rsid w:val="00F058F7"/>
    <w:rsid w:val="00F06423"/>
    <w:rsid w:val="00F06C9A"/>
    <w:rsid w:val="00F1043F"/>
    <w:rsid w:val="00F122A3"/>
    <w:rsid w:val="00F136F0"/>
    <w:rsid w:val="00F14363"/>
    <w:rsid w:val="00F15899"/>
    <w:rsid w:val="00F1682D"/>
    <w:rsid w:val="00F17D63"/>
    <w:rsid w:val="00F239A5"/>
    <w:rsid w:val="00F25E24"/>
    <w:rsid w:val="00F31B7F"/>
    <w:rsid w:val="00F347F7"/>
    <w:rsid w:val="00F35215"/>
    <w:rsid w:val="00F37680"/>
    <w:rsid w:val="00F422A7"/>
    <w:rsid w:val="00F42D6A"/>
    <w:rsid w:val="00F438B0"/>
    <w:rsid w:val="00F54732"/>
    <w:rsid w:val="00F552F1"/>
    <w:rsid w:val="00F568E8"/>
    <w:rsid w:val="00F5754D"/>
    <w:rsid w:val="00F60090"/>
    <w:rsid w:val="00F61EB9"/>
    <w:rsid w:val="00F62A10"/>
    <w:rsid w:val="00F646C2"/>
    <w:rsid w:val="00F72A9B"/>
    <w:rsid w:val="00F73E46"/>
    <w:rsid w:val="00F81716"/>
    <w:rsid w:val="00F85359"/>
    <w:rsid w:val="00F9008D"/>
    <w:rsid w:val="00F91A92"/>
    <w:rsid w:val="00F91AC5"/>
    <w:rsid w:val="00F92CB8"/>
    <w:rsid w:val="00F92CD7"/>
    <w:rsid w:val="00F95093"/>
    <w:rsid w:val="00F95239"/>
    <w:rsid w:val="00F963EB"/>
    <w:rsid w:val="00FA3D94"/>
    <w:rsid w:val="00FA4D83"/>
    <w:rsid w:val="00FB0434"/>
    <w:rsid w:val="00FB0F77"/>
    <w:rsid w:val="00FB2E60"/>
    <w:rsid w:val="00FB5873"/>
    <w:rsid w:val="00FB6181"/>
    <w:rsid w:val="00FB7C2F"/>
    <w:rsid w:val="00FC0A56"/>
    <w:rsid w:val="00FC0E12"/>
    <w:rsid w:val="00FC1437"/>
    <w:rsid w:val="00FC1EB9"/>
    <w:rsid w:val="00FC3C6D"/>
    <w:rsid w:val="00FC5A7C"/>
    <w:rsid w:val="00FD1B20"/>
    <w:rsid w:val="00FD2F91"/>
    <w:rsid w:val="00FD7AD9"/>
    <w:rsid w:val="00FE13F0"/>
    <w:rsid w:val="00FE1548"/>
    <w:rsid w:val="00FE2961"/>
    <w:rsid w:val="00FE34D8"/>
    <w:rsid w:val="00FE4410"/>
    <w:rsid w:val="00FE5343"/>
    <w:rsid w:val="00FE654C"/>
    <w:rsid w:val="00FF2647"/>
    <w:rsid w:val="00FF4011"/>
    <w:rsid w:val="088210AA"/>
    <w:rsid w:val="0CAB432A"/>
    <w:rsid w:val="1EAA11AA"/>
    <w:rsid w:val="23984F2F"/>
    <w:rsid w:val="260971D6"/>
    <w:rsid w:val="3CAD49BE"/>
    <w:rsid w:val="40EF574E"/>
    <w:rsid w:val="45D87534"/>
    <w:rsid w:val="46625A9C"/>
    <w:rsid w:val="4B463839"/>
    <w:rsid w:val="507176B6"/>
    <w:rsid w:val="55AE2C73"/>
    <w:rsid w:val="60A8295C"/>
    <w:rsid w:val="65FE6B46"/>
    <w:rsid w:val="6D991D91"/>
    <w:rsid w:val="7001741F"/>
    <w:rsid w:val="7ED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952</Words>
  <Characters>1004</Characters>
  <Lines>6</Lines>
  <Paragraphs>1</Paragraphs>
  <TotalTime>0</TotalTime>
  <ScaleCrop>false</ScaleCrop>
  <LinksUpToDate>false</LinksUpToDate>
  <CharactersWithSpaces>1009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2022-05-13T06:13:00Z</dcterms:created>
  <dc:creator>张云</dc:creator>
  <cp:lastModifiedBy>syl</cp:lastModifiedBy>
  <dcterms:modified xsi:type="dcterms:W3CDTF">2022-05-24T06:24:54Z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358D7569447640ACBC36525731A06540</vt:lpwstr>
  </property>
</Properties>
</file>