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8E" w:rsidRPr="00116879" w:rsidRDefault="007B438E" w:rsidP="007B438E">
      <w:pPr>
        <w:widowControl/>
        <w:jc w:val="center"/>
        <w:outlineLvl w:val="1"/>
        <w:rPr>
          <w:rFonts w:ascii="仿宋" w:eastAsia="仿宋" w:hAnsi="仿宋" w:cs="宋体"/>
          <w:b/>
          <w:bCs/>
          <w:sz w:val="24"/>
          <w:szCs w:val="24"/>
        </w:rPr>
      </w:pPr>
      <w:bookmarkStart w:id="0" w:name="_Toc519976861"/>
      <w:bookmarkStart w:id="1" w:name="_GoBack"/>
      <w:r w:rsidRPr="00116879">
        <w:rPr>
          <w:rFonts w:ascii="仿宋" w:eastAsia="仿宋" w:hAnsi="仿宋" w:cs="宋体" w:hint="eastAsia"/>
          <w:b/>
          <w:sz w:val="24"/>
          <w:szCs w:val="24"/>
        </w:rPr>
        <w:t>河海大学本科毕业设计（论文）期间学生请假申请表</w:t>
      </w:r>
      <w:bookmarkEnd w:id="0"/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263"/>
        <w:gridCol w:w="1932"/>
        <w:gridCol w:w="1100"/>
        <w:gridCol w:w="1564"/>
        <w:gridCol w:w="1445"/>
        <w:gridCol w:w="1984"/>
      </w:tblGrid>
      <w:tr w:rsidR="007B438E" w:rsidRPr="00116879" w:rsidTr="004E31DB">
        <w:trPr>
          <w:trHeight w:val="20"/>
          <w:jc w:val="center"/>
        </w:trPr>
        <w:tc>
          <w:tcPr>
            <w:tcW w:w="1263" w:type="dxa"/>
            <w:vAlign w:val="center"/>
          </w:tcPr>
          <w:bookmarkEnd w:id="1"/>
          <w:p w:rsidR="007B438E" w:rsidRPr="00116879" w:rsidRDefault="007B438E" w:rsidP="004E31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16879">
              <w:rPr>
                <w:rFonts w:ascii="仿宋" w:eastAsia="仿宋" w:hAnsi="仿宋" w:cs="仿宋" w:hint="eastAsia"/>
                <w:sz w:val="24"/>
                <w:szCs w:val="24"/>
              </w:rPr>
              <w:t>学  院</w:t>
            </w:r>
          </w:p>
        </w:tc>
        <w:tc>
          <w:tcPr>
            <w:tcW w:w="1932" w:type="dxa"/>
            <w:vAlign w:val="center"/>
          </w:tcPr>
          <w:p w:rsidR="007B438E" w:rsidRPr="00116879" w:rsidRDefault="007B438E" w:rsidP="004E31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7B438E" w:rsidRPr="00116879" w:rsidRDefault="007B438E" w:rsidP="004E31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16879">
              <w:rPr>
                <w:rFonts w:ascii="仿宋" w:eastAsia="仿宋" w:hAnsi="仿宋" w:cs="仿宋" w:hint="eastAsia"/>
                <w:sz w:val="24"/>
                <w:szCs w:val="24"/>
              </w:rPr>
              <w:t>专 业</w:t>
            </w:r>
          </w:p>
        </w:tc>
        <w:tc>
          <w:tcPr>
            <w:tcW w:w="1564" w:type="dxa"/>
            <w:vAlign w:val="center"/>
          </w:tcPr>
          <w:p w:rsidR="007B438E" w:rsidRPr="00116879" w:rsidRDefault="007B438E" w:rsidP="004E31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7B438E" w:rsidRPr="00116879" w:rsidRDefault="007B438E" w:rsidP="004E31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16879">
              <w:rPr>
                <w:rFonts w:ascii="仿宋" w:eastAsia="仿宋" w:hAnsi="仿宋" w:cs="仿宋" w:hint="eastAsia"/>
                <w:sz w:val="24"/>
                <w:szCs w:val="24"/>
              </w:rPr>
              <w:t>姓 名</w:t>
            </w:r>
          </w:p>
        </w:tc>
        <w:tc>
          <w:tcPr>
            <w:tcW w:w="1984" w:type="dxa"/>
            <w:vAlign w:val="center"/>
          </w:tcPr>
          <w:p w:rsidR="007B438E" w:rsidRPr="00116879" w:rsidRDefault="007B438E" w:rsidP="004E31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B438E" w:rsidRPr="00116879" w:rsidTr="004E31DB">
        <w:trPr>
          <w:cantSplit/>
          <w:trHeight w:val="20"/>
          <w:jc w:val="center"/>
        </w:trPr>
        <w:tc>
          <w:tcPr>
            <w:tcW w:w="1263" w:type="dxa"/>
            <w:vAlign w:val="center"/>
          </w:tcPr>
          <w:p w:rsidR="007B438E" w:rsidRPr="00116879" w:rsidRDefault="007B438E" w:rsidP="004E31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16879">
              <w:rPr>
                <w:rFonts w:ascii="仿宋" w:eastAsia="仿宋" w:hAnsi="仿宋" w:cs="仿宋" w:hint="eastAsia"/>
                <w:sz w:val="24"/>
                <w:szCs w:val="24"/>
              </w:rPr>
              <w:t>学  号</w:t>
            </w:r>
          </w:p>
        </w:tc>
        <w:tc>
          <w:tcPr>
            <w:tcW w:w="1932" w:type="dxa"/>
            <w:vAlign w:val="center"/>
          </w:tcPr>
          <w:p w:rsidR="007B438E" w:rsidRPr="00116879" w:rsidRDefault="007B438E" w:rsidP="004E31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7B438E" w:rsidRPr="00116879" w:rsidRDefault="007B438E" w:rsidP="004E31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16879">
              <w:rPr>
                <w:rFonts w:ascii="仿宋_GB2312" w:eastAsia="仿宋_GB2312" w:hAnsi="仿宋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564" w:type="dxa"/>
            <w:vAlign w:val="center"/>
          </w:tcPr>
          <w:p w:rsidR="007B438E" w:rsidRPr="00116879" w:rsidRDefault="007B438E" w:rsidP="004E31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16879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</w:t>
            </w:r>
          </w:p>
        </w:tc>
        <w:tc>
          <w:tcPr>
            <w:tcW w:w="1445" w:type="dxa"/>
            <w:vAlign w:val="center"/>
          </w:tcPr>
          <w:p w:rsidR="007B438E" w:rsidRPr="00116879" w:rsidRDefault="007B438E" w:rsidP="004E31D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16879">
              <w:rPr>
                <w:rFonts w:ascii="仿宋" w:eastAsia="仿宋" w:hAnsi="仿宋" w:cs="仿宋" w:hint="eastAsia"/>
                <w:sz w:val="24"/>
                <w:szCs w:val="24"/>
              </w:rPr>
              <w:t>请假时长</w:t>
            </w:r>
          </w:p>
        </w:tc>
        <w:tc>
          <w:tcPr>
            <w:tcW w:w="1984" w:type="dxa"/>
            <w:vAlign w:val="center"/>
          </w:tcPr>
          <w:p w:rsidR="007B438E" w:rsidRPr="00116879" w:rsidRDefault="007B438E" w:rsidP="004E31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16879">
              <w:rPr>
                <w:rFonts w:ascii="仿宋" w:eastAsia="仿宋" w:hAnsi="仿宋" w:cs="仿宋" w:hint="eastAsia"/>
                <w:sz w:val="24"/>
                <w:szCs w:val="24"/>
              </w:rPr>
              <w:t xml:space="preserve">   天</w:t>
            </w:r>
          </w:p>
        </w:tc>
      </w:tr>
      <w:tr w:rsidR="007B438E" w:rsidRPr="00116879" w:rsidTr="004E31DB">
        <w:trPr>
          <w:cantSplit/>
          <w:trHeight w:val="3735"/>
          <w:jc w:val="center"/>
        </w:trPr>
        <w:tc>
          <w:tcPr>
            <w:tcW w:w="1263" w:type="dxa"/>
            <w:vAlign w:val="center"/>
          </w:tcPr>
          <w:p w:rsidR="007B438E" w:rsidRPr="00116879" w:rsidRDefault="007B438E" w:rsidP="004E31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16879">
              <w:rPr>
                <w:rFonts w:ascii="仿宋" w:eastAsia="仿宋" w:hAnsi="仿宋" w:cs="仿宋" w:hint="eastAsia"/>
                <w:sz w:val="24"/>
                <w:szCs w:val="24"/>
              </w:rPr>
              <w:t>请假事由</w:t>
            </w:r>
          </w:p>
        </w:tc>
        <w:tc>
          <w:tcPr>
            <w:tcW w:w="8025" w:type="dxa"/>
            <w:gridSpan w:val="5"/>
            <w:vAlign w:val="center"/>
          </w:tcPr>
          <w:p w:rsidR="007B438E" w:rsidRPr="00116879" w:rsidRDefault="007B438E" w:rsidP="004E31DB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 w:rsidRPr="00116879">
              <w:rPr>
                <w:rFonts w:ascii="仿宋" w:eastAsia="仿宋" w:hAnsi="仿宋" w:cs="仿宋" w:hint="eastAsia"/>
                <w:sz w:val="24"/>
                <w:szCs w:val="24"/>
              </w:rPr>
              <w:t>因</w:t>
            </w:r>
            <w:r w:rsidRPr="00116879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        </w:t>
            </w:r>
            <w:r w:rsidRPr="00116879">
              <w:rPr>
                <w:rFonts w:ascii="仿宋" w:eastAsia="仿宋" w:hAnsi="仿宋" w:cs="仿宋" w:hint="eastAsia"/>
                <w:sz w:val="24"/>
                <w:szCs w:val="24"/>
              </w:rPr>
              <w:t>，本人申请</w:t>
            </w:r>
            <w:r w:rsidRPr="00116879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   </w:t>
            </w:r>
            <w:r w:rsidRPr="00116879">
              <w:rPr>
                <w:rFonts w:ascii="仿宋" w:eastAsia="仿宋" w:hAnsi="仿宋" w:cs="仿宋" w:hint="eastAsia"/>
                <w:sz w:val="24"/>
                <w:szCs w:val="24"/>
              </w:rPr>
              <w:t>至</w:t>
            </w:r>
            <w:r w:rsidRPr="00116879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（何地何单位）</w:t>
            </w:r>
            <w:r w:rsidRPr="00116879">
              <w:rPr>
                <w:rFonts w:ascii="仿宋" w:eastAsia="仿宋" w:hAnsi="仿宋" w:cs="仿宋" w:hint="eastAsia"/>
                <w:sz w:val="24"/>
                <w:szCs w:val="24"/>
              </w:rPr>
              <w:t>，时间自</w:t>
            </w:r>
            <w:r w:rsidRPr="00116879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 w:rsidRPr="00116879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116879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 w:rsidRPr="00116879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116879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</w:t>
            </w:r>
            <w:r w:rsidRPr="00116879">
              <w:rPr>
                <w:rFonts w:ascii="仿宋" w:eastAsia="仿宋" w:hAnsi="仿宋" w:cs="仿宋" w:hint="eastAsia"/>
                <w:sz w:val="24"/>
                <w:szCs w:val="24"/>
              </w:rPr>
              <w:t>日始至</w:t>
            </w:r>
            <w:r w:rsidRPr="00116879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</w:t>
            </w:r>
            <w:r w:rsidRPr="00116879">
              <w:rPr>
                <w:rFonts w:ascii="仿宋" w:eastAsia="仿宋" w:hAnsi="仿宋" w:cs="仿宋" w:hint="eastAsia"/>
                <w:sz w:val="24"/>
                <w:szCs w:val="24"/>
              </w:rPr>
              <w:t xml:space="preserve">年 </w:t>
            </w:r>
            <w:r w:rsidRPr="00116879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</w:t>
            </w:r>
            <w:r w:rsidRPr="00116879">
              <w:rPr>
                <w:rFonts w:ascii="仿宋" w:eastAsia="仿宋" w:hAnsi="仿宋" w:cs="仿宋" w:hint="eastAsia"/>
                <w:sz w:val="24"/>
                <w:szCs w:val="24"/>
              </w:rPr>
              <w:t xml:space="preserve">月 </w:t>
            </w:r>
            <w:r w:rsidRPr="00116879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</w:t>
            </w:r>
            <w:r w:rsidRPr="00116879">
              <w:rPr>
                <w:rFonts w:ascii="仿宋" w:eastAsia="仿宋" w:hAnsi="仿宋" w:cs="仿宋" w:hint="eastAsia"/>
                <w:sz w:val="24"/>
                <w:szCs w:val="24"/>
              </w:rPr>
              <w:t xml:space="preserve"> 日止。</w:t>
            </w:r>
          </w:p>
          <w:p w:rsidR="007B438E" w:rsidRPr="00116879" w:rsidRDefault="007B438E" w:rsidP="004E31DB">
            <w:pPr>
              <w:ind w:firstLine="420"/>
              <w:rPr>
                <w:rFonts w:ascii="仿宋" w:eastAsia="仿宋" w:hAnsi="仿宋" w:cs="仿宋"/>
                <w:sz w:val="24"/>
                <w:szCs w:val="24"/>
              </w:rPr>
            </w:pPr>
            <w:r w:rsidRPr="00116879">
              <w:rPr>
                <w:rFonts w:ascii="仿宋" w:eastAsia="仿宋" w:hAnsi="仿宋" w:cs="仿宋" w:hint="eastAsia"/>
                <w:sz w:val="24"/>
                <w:szCs w:val="24"/>
              </w:rPr>
              <w:t>在请假期间，本人保证做到以下几点：</w:t>
            </w:r>
          </w:p>
          <w:p w:rsidR="007B438E" w:rsidRPr="00116879" w:rsidRDefault="007B438E" w:rsidP="004E31DB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4"/>
                <w:szCs w:val="24"/>
              </w:rPr>
            </w:pPr>
            <w:r w:rsidRPr="00116879">
              <w:rPr>
                <w:rFonts w:ascii="仿宋" w:eastAsia="仿宋" w:hAnsi="仿宋" w:cs="仿宋" w:hint="eastAsia"/>
                <w:sz w:val="24"/>
                <w:szCs w:val="24"/>
              </w:rPr>
              <w:t>遵守法律法规，不进行传销、赌博等各种违法犯罪等活动。</w:t>
            </w:r>
          </w:p>
          <w:p w:rsidR="007B438E" w:rsidRPr="00116879" w:rsidRDefault="007B438E" w:rsidP="004E31DB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4"/>
                <w:szCs w:val="24"/>
              </w:rPr>
            </w:pPr>
            <w:r w:rsidRPr="00116879">
              <w:rPr>
                <w:rFonts w:ascii="仿宋" w:eastAsia="仿宋" w:hAnsi="仿宋" w:cs="仿宋" w:hint="eastAsia"/>
                <w:sz w:val="24"/>
                <w:szCs w:val="24"/>
              </w:rPr>
              <w:t>注意自身安全，外出期间自行负责自身生命、财产安全。</w:t>
            </w:r>
          </w:p>
          <w:p w:rsidR="007B438E" w:rsidRPr="00116879" w:rsidRDefault="007B438E" w:rsidP="004E31DB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4"/>
                <w:szCs w:val="24"/>
              </w:rPr>
            </w:pPr>
            <w:r w:rsidRPr="00116879">
              <w:rPr>
                <w:rFonts w:ascii="仿宋" w:eastAsia="仿宋" w:hAnsi="仿宋" w:cs="仿宋" w:hint="eastAsia"/>
                <w:sz w:val="24"/>
                <w:szCs w:val="24"/>
              </w:rPr>
              <w:t>保持通讯通畅，随时与辅导员、家长联系，如更换手机号码及时告知辅导员和家长。</w:t>
            </w:r>
          </w:p>
          <w:p w:rsidR="007B438E" w:rsidRPr="00116879" w:rsidRDefault="007B438E" w:rsidP="004E31DB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4"/>
                <w:szCs w:val="24"/>
              </w:rPr>
            </w:pPr>
            <w:r w:rsidRPr="00116879">
              <w:rPr>
                <w:rFonts w:ascii="仿宋" w:eastAsia="仿宋" w:hAnsi="仿宋" w:cs="仿宋" w:hint="eastAsia"/>
                <w:sz w:val="24"/>
                <w:szCs w:val="24"/>
              </w:rPr>
              <w:t>遵守本科生毕业设计（论文）工作规定，及时与指导老师联系，保证毕业设计（论文）正常进展。</w:t>
            </w:r>
          </w:p>
          <w:p w:rsidR="007B438E" w:rsidRPr="00116879" w:rsidRDefault="007B438E" w:rsidP="004E31DB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4"/>
                <w:szCs w:val="24"/>
              </w:rPr>
            </w:pPr>
            <w:r w:rsidRPr="00116879">
              <w:rPr>
                <w:rFonts w:ascii="仿宋" w:eastAsia="仿宋" w:hAnsi="仿宋" w:cs="仿宋" w:hint="eastAsia"/>
                <w:sz w:val="24"/>
                <w:szCs w:val="24"/>
              </w:rPr>
              <w:t>随时关注学校、学院通知，按期返校，返校后及时向辅导员销假。</w:t>
            </w:r>
          </w:p>
          <w:p w:rsidR="007B438E" w:rsidRPr="00116879" w:rsidRDefault="007B438E" w:rsidP="004E31DB">
            <w:pPr>
              <w:ind w:left="42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B438E" w:rsidRDefault="007B438E" w:rsidP="004E31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16879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签字：              </w:t>
            </w:r>
          </w:p>
          <w:p w:rsidR="007B438E" w:rsidRPr="00116879" w:rsidRDefault="007B438E" w:rsidP="004E31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     </w:t>
            </w:r>
            <w:r w:rsidRPr="00116879">
              <w:rPr>
                <w:rFonts w:ascii="仿宋" w:eastAsia="仿宋" w:hAnsi="仿宋" w:cs="仿宋" w:hint="eastAsia"/>
                <w:sz w:val="24"/>
                <w:szCs w:val="24"/>
              </w:rPr>
              <w:t xml:space="preserve"> 年   月   日                                                 </w:t>
            </w:r>
          </w:p>
        </w:tc>
      </w:tr>
      <w:tr w:rsidR="007B438E" w:rsidRPr="00116879" w:rsidTr="004E31DB">
        <w:trPr>
          <w:cantSplit/>
          <w:trHeight w:val="652"/>
          <w:jc w:val="center"/>
        </w:trPr>
        <w:tc>
          <w:tcPr>
            <w:tcW w:w="1263" w:type="dxa"/>
            <w:vAlign w:val="center"/>
          </w:tcPr>
          <w:p w:rsidR="007B438E" w:rsidRPr="00116879" w:rsidRDefault="007B438E" w:rsidP="004E31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16879">
              <w:rPr>
                <w:rFonts w:ascii="仿宋" w:eastAsia="仿宋" w:hAnsi="仿宋" w:cs="仿宋" w:hint="eastAsia"/>
                <w:sz w:val="24"/>
                <w:szCs w:val="24"/>
              </w:rPr>
              <w:t>指导老师</w:t>
            </w:r>
          </w:p>
          <w:p w:rsidR="007B438E" w:rsidRPr="00116879" w:rsidRDefault="007B438E" w:rsidP="004E31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16879"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8025" w:type="dxa"/>
            <w:gridSpan w:val="5"/>
            <w:vAlign w:val="center"/>
          </w:tcPr>
          <w:p w:rsidR="007B438E" w:rsidRPr="00116879" w:rsidRDefault="007B438E" w:rsidP="004E31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16879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</w:t>
            </w:r>
          </w:p>
          <w:p w:rsidR="007B438E" w:rsidRDefault="007B438E" w:rsidP="004E31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16879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签字：               </w:t>
            </w:r>
          </w:p>
          <w:p w:rsidR="007B438E" w:rsidRPr="00116879" w:rsidRDefault="007B438E" w:rsidP="004E31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     </w:t>
            </w:r>
            <w:r w:rsidRPr="00116879">
              <w:rPr>
                <w:rFonts w:ascii="仿宋" w:eastAsia="仿宋" w:hAnsi="仿宋" w:cs="仿宋" w:hint="eastAsia"/>
                <w:sz w:val="24"/>
                <w:szCs w:val="24"/>
              </w:rPr>
              <w:t xml:space="preserve">年   月   日           </w:t>
            </w:r>
          </w:p>
        </w:tc>
      </w:tr>
    </w:tbl>
    <w:p w:rsidR="007B438E" w:rsidRPr="00116879" w:rsidRDefault="007B438E" w:rsidP="007B438E">
      <w:pPr>
        <w:rPr>
          <w:rFonts w:ascii="仿宋_GB2312" w:eastAsia="仿宋_GB2312" w:hAnsi="仿宋" w:cs="Times New Roman"/>
          <w:b/>
          <w:bCs/>
          <w:sz w:val="24"/>
          <w:szCs w:val="24"/>
        </w:rPr>
      </w:pPr>
      <w:r w:rsidRPr="00116879">
        <w:rPr>
          <w:rFonts w:ascii="仿宋_GB2312" w:eastAsia="仿宋_GB2312" w:hAnsi="仿宋" w:cs="Times New Roman" w:hint="eastAsia"/>
          <w:b/>
          <w:bCs/>
          <w:sz w:val="24"/>
          <w:szCs w:val="24"/>
        </w:rPr>
        <w:t>注：此表由学院留存备案，同时复印件交教务处</w:t>
      </w:r>
      <w:proofErr w:type="gramStart"/>
      <w:r w:rsidRPr="00116879">
        <w:rPr>
          <w:rFonts w:ascii="仿宋_GB2312" w:eastAsia="仿宋_GB2312" w:hAnsi="仿宋" w:cs="Times New Roman" w:hint="eastAsia"/>
          <w:b/>
          <w:bCs/>
          <w:sz w:val="24"/>
          <w:szCs w:val="24"/>
        </w:rPr>
        <w:t>实践科</w:t>
      </w:r>
      <w:proofErr w:type="gramEnd"/>
      <w:r w:rsidRPr="00116879">
        <w:rPr>
          <w:rFonts w:ascii="仿宋_GB2312" w:eastAsia="仿宋_GB2312" w:hAnsi="仿宋" w:cs="Times New Roman" w:hint="eastAsia"/>
          <w:b/>
          <w:bCs/>
          <w:sz w:val="24"/>
          <w:szCs w:val="24"/>
        </w:rPr>
        <w:t>备案。</w:t>
      </w:r>
    </w:p>
    <w:p w:rsidR="007B438E" w:rsidRPr="00116879" w:rsidRDefault="007B438E" w:rsidP="007B438E">
      <w:pPr>
        <w:rPr>
          <w:rFonts w:ascii="仿宋_GB2312" w:eastAsia="仿宋_GB2312" w:hAnsi="仿宋" w:cs="Times New Roman"/>
          <w:b/>
          <w:bCs/>
          <w:sz w:val="24"/>
          <w:szCs w:val="24"/>
        </w:rPr>
      </w:pPr>
    </w:p>
    <w:p w:rsidR="007B438E" w:rsidRPr="00116879" w:rsidRDefault="007B438E" w:rsidP="007B438E">
      <w:pPr>
        <w:ind w:left="1205" w:hangingChars="500" w:hanging="1205"/>
        <w:rPr>
          <w:rFonts w:ascii="仿宋_GB2312" w:eastAsia="仿宋_GB2312" w:hAnsi="仿宋" w:cs="Times New Roman"/>
          <w:sz w:val="24"/>
          <w:szCs w:val="24"/>
        </w:rPr>
      </w:pPr>
      <w:r w:rsidRPr="00116879">
        <w:rPr>
          <w:rFonts w:ascii="仿宋_GB2312" w:eastAsia="仿宋_GB2312" w:hAnsi="仿宋" w:cs="Times New Roman" w:hint="eastAsia"/>
          <w:b/>
          <w:bCs/>
          <w:sz w:val="24"/>
          <w:szCs w:val="24"/>
        </w:rPr>
        <w:t>说明</w:t>
      </w:r>
      <w:r w:rsidRPr="00116879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：</w:t>
      </w:r>
      <w:r w:rsidRPr="00116879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116879">
        <w:rPr>
          <w:rFonts w:ascii="仿宋_GB2312" w:eastAsia="仿宋_GB2312" w:hAnsi="仿宋" w:cs="Times New Roman" w:hint="eastAsia"/>
          <w:sz w:val="24"/>
          <w:szCs w:val="24"/>
        </w:rPr>
        <w:t>1、学生进行本科毕业设计（论文）期间，因故请假时间一般不得超过2周。请假申请应提前办理，非特殊情况，事后补假不予批准。本表为各学院本科毕业设计（论文）工作的重要考勤依据。</w:t>
      </w:r>
    </w:p>
    <w:p w:rsidR="007B438E" w:rsidRPr="00116879" w:rsidRDefault="007B438E" w:rsidP="007B438E">
      <w:pPr>
        <w:ind w:leftChars="342" w:left="1198" w:hangingChars="200" w:hanging="480"/>
        <w:rPr>
          <w:rFonts w:ascii="仿宋_GB2312" w:eastAsia="仿宋_GB2312" w:hAnsi="仿宋" w:cs="Times New Roman"/>
          <w:sz w:val="24"/>
          <w:szCs w:val="24"/>
        </w:rPr>
      </w:pPr>
      <w:r w:rsidRPr="00116879">
        <w:rPr>
          <w:rFonts w:ascii="仿宋_GB2312" w:eastAsia="仿宋_GB2312" w:hAnsi="仿宋" w:cs="Times New Roman" w:hint="eastAsia"/>
          <w:sz w:val="24"/>
          <w:szCs w:val="24"/>
        </w:rPr>
        <w:t>2、指导老师审批需写明确意见（如同意等），否则视为相关老师不同意，请假不予认可。</w:t>
      </w:r>
    </w:p>
    <w:p w:rsidR="007B438E" w:rsidRDefault="007B438E" w:rsidP="007B438E">
      <w:pPr>
        <w:pStyle w:val="2"/>
        <w:numPr>
          <w:ilvl w:val="0"/>
          <w:numId w:val="0"/>
        </w:numPr>
        <w:ind w:leftChars="350" w:left="1096" w:hangingChars="150" w:hanging="361"/>
      </w:pPr>
      <w:r w:rsidRPr="00116879">
        <w:rPr>
          <w:rFonts w:ascii="仿宋_GB2312" w:eastAsia="仿宋_GB2312" w:cs="Times New Roman" w:hint="eastAsia"/>
          <w:bCs/>
        </w:rPr>
        <w:t>3、请假学生填写本表后，还需按照《关于规范本科生请销假程序的通知》（河海教务〔2018〕8号）的要求，履行本科生请假销假手续，并将《河海大学本科毕业设计（论文）期间学生请假申请表》复印件、《河海大学本科生请假审批表》上联复印件交教务处</w:t>
      </w:r>
      <w:proofErr w:type="gramStart"/>
      <w:r w:rsidRPr="00116879">
        <w:rPr>
          <w:rFonts w:ascii="仿宋_GB2312" w:eastAsia="仿宋_GB2312" w:cs="Times New Roman" w:hint="eastAsia"/>
          <w:bCs/>
        </w:rPr>
        <w:t>实践科</w:t>
      </w:r>
      <w:proofErr w:type="gramEnd"/>
      <w:r w:rsidRPr="00116879">
        <w:rPr>
          <w:rFonts w:ascii="仿宋_GB2312" w:eastAsia="仿宋_GB2312" w:cs="Times New Roman" w:hint="eastAsia"/>
          <w:bCs/>
        </w:rPr>
        <w:t>备案</w:t>
      </w:r>
    </w:p>
    <w:p w:rsidR="009969A7" w:rsidRPr="007B438E" w:rsidRDefault="009969A7"/>
    <w:sectPr w:rsidR="009969A7" w:rsidRPr="007B4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146D"/>
    <w:multiLevelType w:val="hybridMultilevel"/>
    <w:tmpl w:val="5B26516A"/>
    <w:lvl w:ilvl="0" w:tplc="D28E08FC">
      <w:start w:val="1"/>
      <w:numFmt w:val="japaneseCounting"/>
      <w:pStyle w:val="2"/>
      <w:lvlText w:val="（%1）"/>
      <w:lvlJc w:val="left"/>
      <w:pPr>
        <w:ind w:left="1899" w:hanging="765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E420C9"/>
    <w:multiLevelType w:val="singleLevel"/>
    <w:tmpl w:val="59E420C9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8E"/>
    <w:rsid w:val="00370EED"/>
    <w:rsid w:val="007B438E"/>
    <w:rsid w:val="009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0"/>
    <w:next w:val="a"/>
    <w:link w:val="2Char"/>
    <w:qFormat/>
    <w:locked/>
    <w:rsid w:val="007B438E"/>
    <w:pPr>
      <w:widowControl/>
      <w:numPr>
        <w:numId w:val="1"/>
      </w:numPr>
      <w:spacing w:line="360" w:lineRule="auto"/>
      <w:ind w:firstLineChars="0" w:firstLine="0"/>
      <w:jc w:val="left"/>
      <w:outlineLvl w:val="1"/>
    </w:pPr>
    <w:rPr>
      <w:rFonts w:ascii="仿宋" w:eastAsia="仿宋" w:hAnsi="仿宋" w:cs="宋体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7B438E"/>
    <w:rPr>
      <w:rFonts w:ascii="仿宋" w:eastAsia="仿宋" w:hAnsi="仿宋" w:cs="宋体"/>
      <w:b/>
      <w:kern w:val="2"/>
      <w:sz w:val="24"/>
      <w:szCs w:val="24"/>
    </w:rPr>
  </w:style>
  <w:style w:type="paragraph" w:styleId="a0">
    <w:name w:val="List Paragraph"/>
    <w:basedOn w:val="a"/>
    <w:uiPriority w:val="34"/>
    <w:qFormat/>
    <w:rsid w:val="007B438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0"/>
    <w:next w:val="a"/>
    <w:link w:val="2Char"/>
    <w:qFormat/>
    <w:locked/>
    <w:rsid w:val="007B438E"/>
    <w:pPr>
      <w:widowControl/>
      <w:numPr>
        <w:numId w:val="1"/>
      </w:numPr>
      <w:spacing w:line="360" w:lineRule="auto"/>
      <w:ind w:firstLineChars="0" w:firstLine="0"/>
      <w:jc w:val="left"/>
      <w:outlineLvl w:val="1"/>
    </w:pPr>
    <w:rPr>
      <w:rFonts w:ascii="仿宋" w:eastAsia="仿宋" w:hAnsi="仿宋" w:cs="宋体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7B438E"/>
    <w:rPr>
      <w:rFonts w:ascii="仿宋" w:eastAsia="仿宋" w:hAnsi="仿宋" w:cs="宋体"/>
      <w:b/>
      <w:kern w:val="2"/>
      <w:sz w:val="24"/>
      <w:szCs w:val="24"/>
    </w:rPr>
  </w:style>
  <w:style w:type="paragraph" w:styleId="a0">
    <w:name w:val="List Paragraph"/>
    <w:basedOn w:val="a"/>
    <w:uiPriority w:val="34"/>
    <w:qFormat/>
    <w:rsid w:val="007B43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陈文琪</dc:creator>
  <cp:lastModifiedBy>陈文琪</cp:lastModifiedBy>
  <cp:revision>1</cp:revision>
  <dcterms:created xsi:type="dcterms:W3CDTF">2018-09-17T09:15:00Z</dcterms:created>
  <dcterms:modified xsi:type="dcterms:W3CDTF">2018-09-17T09:15:00Z</dcterms:modified>
</cp:coreProperties>
</file>